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様式第３号（第</w:t>
      </w:r>
      <w:r>
        <w:rPr>
          <w:rFonts w:hint="eastAsia"/>
          <w:strike w:val="0"/>
          <w:dstrike w:val="0"/>
          <w:color w:val="auto"/>
        </w:rPr>
        <w:t>８</w:t>
      </w:r>
      <w:r>
        <w:rPr>
          <w:rFonts w:hint="eastAsia"/>
          <w:color w:val="auto"/>
        </w:rPr>
        <w:t>条関係）</w:t>
      </w:r>
      <w:bookmarkStart w:id="0" w:name="_GoBack"/>
      <w:bookmarkEnd w:id="0"/>
    </w:p>
    <w:p>
      <w:pPr>
        <w:pStyle w:val="0"/>
        <w:rPr>
          <w:rFonts w:hint="default"/>
          <w:color w:val="auto"/>
        </w:rPr>
      </w:pPr>
    </w:p>
    <w:p>
      <w:pPr>
        <w:pStyle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年　　月　　日</w:t>
      </w:r>
    </w:p>
    <w:p>
      <w:pPr>
        <w:pStyle w:val="0"/>
        <w:ind w:right="210" w:rightChars="100"/>
        <w:jc w:val="both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日高川町長　　　　　　　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住所　　　　　　　　　　　　　　　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氏名　　　　　　　　　　　　　　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right="210" w:rightChars="100"/>
        <w:jc w:val="both"/>
        <w:rPr>
          <w:rFonts w:hint="default"/>
          <w:color w:val="auto"/>
        </w:rPr>
      </w:pPr>
    </w:p>
    <w:p>
      <w:pPr>
        <w:pStyle w:val="0"/>
        <w:ind w:right="210" w:rightChars="100"/>
        <w:jc w:val="both"/>
        <w:rPr>
          <w:rFonts w:hint="default"/>
          <w:color w:val="auto"/>
        </w:rPr>
      </w:pPr>
    </w:p>
    <w:p>
      <w:pPr>
        <w:pStyle w:val="0"/>
        <w:ind w:right="210" w:rightChars="10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日高川町住宅用蓄電池システム等設置補助金交付請求書</w:t>
      </w:r>
    </w:p>
    <w:p>
      <w:pPr>
        <w:pStyle w:val="0"/>
        <w:ind w:right="210" w:rightChars="100"/>
        <w:jc w:val="both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年　　月　　日付け日川企第　　　号で決定のあった標記補助金について、日高川町住宅用蓄電池システム等設置補助金交付要綱第</w:t>
      </w:r>
      <w:r>
        <w:rPr>
          <w:rFonts w:hint="eastAsia"/>
          <w:strike w:val="0"/>
          <w:dstrike w:val="0"/>
          <w:color w:val="auto"/>
        </w:rPr>
        <w:t>８</w:t>
      </w:r>
      <w:r>
        <w:rPr>
          <w:rFonts w:hint="eastAsia"/>
          <w:color w:val="auto"/>
        </w:rPr>
        <w:t>条第１項の規定により、次のとおり補助金を請求します。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/>
          <w:color w:val="auto"/>
          <w:sz w:val="24"/>
        </w:rPr>
        <w:t>　　　　　　　　　　金　</w:t>
      </w:r>
      <w:r>
        <w:rPr>
          <w:rFonts w:hint="eastAsia"/>
          <w:sz w:val="24"/>
        </w:rPr>
        <w:t>　　　　　　　　　　　　　円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※上記の金額を、次の指定預金口座に振り込んでください。</w:t>
      </w:r>
    </w:p>
    <w:tbl>
      <w:tblPr>
        <w:tblStyle w:val="11"/>
        <w:tblpPr w:leftFromText="142" w:rightFromText="142" w:topFromText="0" w:bottomFromText="0" w:vertAnchor="text" w:horzAnchor="text" w:tblpX="749" w:tblpY="6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20"/>
        <w:gridCol w:w="5240"/>
      </w:tblGrid>
      <w:tr>
        <w:trPr/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振込先金融機関名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firstLine="2100" w:firstLineChars="1000"/>
              <w:rPr>
                <w:rFonts w:hint="default"/>
              </w:rPr>
            </w:pPr>
            <w:r>
              <w:rPr>
                <w:rFonts w:hint="eastAsia"/>
              </w:rPr>
              <w:t>銀行　　　　　　　本・支店</w:t>
            </w:r>
          </w:p>
          <w:p>
            <w:pPr>
              <w:pStyle w:val="0"/>
              <w:ind w:firstLine="2100" w:firstLineChars="1000"/>
              <w:rPr>
                <w:rFonts w:hint="default"/>
              </w:rPr>
            </w:pPr>
            <w:r>
              <w:rPr>
                <w:rFonts w:hint="eastAsia"/>
              </w:rPr>
              <w:t>農協　　　　　　　支所</w:t>
            </w:r>
          </w:p>
        </w:tc>
      </w:tr>
      <w:tr>
        <w:trPr>
          <w:trHeight w:val="53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　通　　・　　当　座</w:t>
            </w:r>
          </w:p>
        </w:tc>
      </w:tr>
      <w:tr>
        <w:trPr>
          <w:trHeight w:val="71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　※注意事項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口座名義人は申請者と同一人としてください。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spacing w:before="240" w:beforeLines="0" w:beforeAutospacing="0" w:after="60" w:afterLines="0" w:afterAutospacing="0"/>
      <w:outlineLvl w:val="0"/>
    </w:pPr>
    <w:rPr>
      <w:rFonts w:ascii="Arial" w:hAnsi="Arial"/>
      <w:b w:val="1"/>
      <w:kern w:val="28"/>
      <w:sz w:val="28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spacing w:before="240" w:beforeLines="0" w:beforeAutospacing="0" w:after="60" w:afterLines="0" w:afterAutospacing="0"/>
      <w:outlineLvl w:val="1"/>
    </w:pPr>
    <w:rPr>
      <w:rFonts w:ascii="Arial" w:hAnsi="Arial"/>
      <w:b w:val="1"/>
      <w:i w:val="1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spacing w:before="240" w:beforeLines="0" w:beforeAutospacing="0" w:after="60" w:afterLines="0" w:afterAutospacing="0"/>
      <w:outlineLvl w:val="2"/>
    </w:pPr>
    <w:rPr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1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224</Characters>
  <Application>JUST Note</Application>
  <Lines>45</Lines>
  <Paragraphs>19</Paragraphs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m-tetsuya</dc:creator>
  <cp:lastModifiedBy>上野山莉奈</cp:lastModifiedBy>
  <dcterms:created xsi:type="dcterms:W3CDTF">2022-03-16T05:21:00Z</dcterms:created>
  <dcterms:modified xsi:type="dcterms:W3CDTF">2024-03-07T08:51:53Z</dcterms:modified>
  <cp:revision>4</cp:revision>
</cp:coreProperties>
</file>