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日高川町長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</w:t>
      </w:r>
      <w:r>
        <w:rPr>
          <w:rFonts w:hint="eastAsia"/>
        </w:rPr>
        <w:t xml:space="preserve">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浄化槽設置整備事業補助金振込口座届出書</w:t>
      </w:r>
    </w:p>
    <w:p>
      <w:pPr>
        <w:pStyle w:val="0"/>
        <w:rPr>
          <w:rFonts w:hint="default"/>
        </w:rPr>
      </w:pPr>
    </w:p>
    <w:tbl>
      <w:tblPr>
        <w:tblStyle w:val="22"/>
        <w:tblpPr w:leftFromText="142" w:rightFromText="142" w:topFromText="0" w:bottomFromText="0" w:vertAnchor="text" w:horzAnchor="margin" w:tblpXSpec="center" w:tblpY="6958"/>
        <w:tblW w:w="8614" w:type="dxa"/>
        <w:tblLayout w:type="fixed"/>
        <w:tblLook w:firstRow="0" w:lastRow="0" w:firstColumn="0" w:lastColumn="0" w:noHBand="0" w:noVBand="0" w:val="0000"/>
      </w:tblPr>
      <w:tblGrid>
        <w:gridCol w:w="3370"/>
        <w:gridCol w:w="575"/>
        <w:gridCol w:w="7"/>
        <w:gridCol w:w="567"/>
        <w:gridCol w:w="16"/>
        <w:gridCol w:w="560"/>
        <w:gridCol w:w="22"/>
        <w:gridCol w:w="584"/>
        <w:gridCol w:w="582"/>
        <w:gridCol w:w="24"/>
        <w:gridCol w:w="559"/>
        <w:gridCol w:w="16"/>
        <w:gridCol w:w="566"/>
        <w:gridCol w:w="8"/>
        <w:gridCol w:w="580"/>
        <w:gridCol w:w="578"/>
      </w:tblGrid>
      <w:tr>
        <w:trPr>
          <w:trHeight w:val="180" w:hRule="atLeast"/>
        </w:trPr>
        <w:tc>
          <w:tcPr>
            <w:tcW w:w="3370" w:type="dxa"/>
            <w:vAlign w:val="top"/>
          </w:tcPr>
          <w:p>
            <w:pPr>
              <w:pStyle w:val="0"/>
              <w:ind w:left="99"/>
              <w:rPr>
                <w:rFonts w:hint="default"/>
              </w:rPr>
            </w:pPr>
          </w:p>
          <w:p>
            <w:pPr>
              <w:pStyle w:val="0"/>
              <w:ind w:left="99"/>
              <w:rPr>
                <w:rFonts w:hint="default"/>
              </w:rPr>
            </w:pPr>
            <w:r>
              <w:rPr>
                <w:rFonts w:hint="eastAsia"/>
              </w:rPr>
              <w:t>振込希望金融機関名</w:t>
            </w:r>
          </w:p>
        </w:tc>
        <w:tc>
          <w:tcPr>
            <w:tcW w:w="5244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z w:val="22"/>
              </w:rPr>
            </w:pPr>
          </w:p>
          <w:p>
            <w:pPr>
              <w:pStyle w:val="1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ゆうちょ　銀行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35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rPr>
                <w:rFonts w:hint="default"/>
              </w:rPr>
            </w:pPr>
            <w:r>
              <w:rPr>
                <w:rFonts w:hint="eastAsia"/>
                <w:sz w:val="22"/>
              </w:rPr>
              <w:t>記　号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default"/>
                <w:b w:val="1"/>
                <w:sz w:val="22"/>
              </w:rPr>
              <w:t>１</w:t>
            </w: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</w:p>
        </w:tc>
        <w:tc>
          <w:tcPr>
            <w:tcW w:w="6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</w:p>
        </w:tc>
        <w:tc>
          <w:tcPr>
            <w:tcW w:w="6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default"/>
                <w:b w:val="1"/>
                <w:sz w:val="22"/>
              </w:rPr>
              <w:t>０</w:t>
            </w:r>
          </w:p>
        </w:tc>
        <w:tc>
          <w:tcPr>
            <w:tcW w:w="2306" w:type="dxa"/>
            <w:gridSpan w:val="6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</w:rPr>
            </w:pPr>
            <w:r>
              <w:rPr>
                <w:rFonts w:hint="default"/>
                <w:b w:val="1"/>
              </w:rPr>
              <w:t>－</w:t>
            </w:r>
          </w:p>
        </w:tc>
      </w:tr>
      <w:tr>
        <w:trPr>
          <w:trHeight w:val="135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</w:p>
        </w:tc>
        <w:tc>
          <w:tcPr>
            <w:tcW w:w="6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</w:p>
        </w:tc>
        <w:tc>
          <w:tcPr>
            <w:tcW w:w="6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</w:p>
        </w:tc>
        <w:tc>
          <w:tcPr>
            <w:tcW w:w="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</w:p>
        </w:tc>
        <w:tc>
          <w:tcPr>
            <w:tcW w:w="5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z w:val="22"/>
              </w:rPr>
            </w:pPr>
          </w:p>
        </w:tc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default"/>
                <w:b w:val="1"/>
                <w:sz w:val="22"/>
              </w:rPr>
              <w:t>１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center"/>
              <w:rPr>
                <w:rFonts w:hint="default"/>
                <w:b w:val="1"/>
              </w:rPr>
            </w:pPr>
          </w:p>
        </w:tc>
      </w:tr>
      <w:tr>
        <w:trPr>
          <w:trHeight w:val="135" w:hRule="atLeast"/>
        </w:trPr>
        <w:tc>
          <w:tcPr>
            <w:tcW w:w="3371" w:type="dxa"/>
            <w:vAlign w:val="top"/>
          </w:tcPr>
          <w:p>
            <w:pPr>
              <w:pStyle w:val="0"/>
              <w:ind w:left="99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店　名</w:t>
            </w:r>
          </w:p>
        </w:tc>
        <w:tc>
          <w:tcPr>
            <w:tcW w:w="5243" w:type="dxa"/>
            <w:gridSpan w:val="15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/>
              </w:rPr>
              <w:t>（読み　　　　　　　　　　）</w:t>
            </w:r>
          </w:p>
        </w:tc>
      </w:tr>
      <w:tr>
        <w:trPr>
          <w:trHeight w:val="310" w:hRule="atLeast"/>
        </w:trPr>
        <w:tc>
          <w:tcPr>
            <w:tcW w:w="3371" w:type="dxa"/>
            <w:vAlign w:val="top"/>
          </w:tcPr>
          <w:p>
            <w:pPr>
              <w:pStyle w:val="0"/>
              <w:ind w:left="99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店　番</w:t>
            </w:r>
          </w:p>
        </w:tc>
        <w:tc>
          <w:tcPr>
            <w:tcW w:w="5243" w:type="dxa"/>
            <w:gridSpan w:val="1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35" w:hRule="atLeast"/>
        </w:trPr>
        <w:tc>
          <w:tcPr>
            <w:tcW w:w="3371" w:type="dxa"/>
            <w:vAlign w:val="top"/>
          </w:tcPr>
          <w:p>
            <w:pPr>
              <w:pStyle w:val="0"/>
              <w:ind w:left="99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預　金　種　目</w:t>
            </w:r>
          </w:p>
        </w:tc>
        <w:tc>
          <w:tcPr>
            <w:tcW w:w="5243" w:type="dxa"/>
            <w:gridSpan w:val="15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35" w:hRule="atLeast"/>
        </w:trPr>
        <w:tc>
          <w:tcPr>
            <w:tcW w:w="3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rPr>
                <w:rFonts w:hint="default"/>
                <w:sz w:val="22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  <w:sz w:val="16"/>
              </w:rPr>
            </w:pPr>
          </w:p>
        </w:tc>
        <w:tc>
          <w:tcPr>
            <w:tcW w:w="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  <w:sz w:val="16"/>
              </w:rPr>
            </w:pP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  <w:sz w:val="16"/>
              </w:rPr>
            </w:pPr>
          </w:p>
        </w:tc>
        <w:tc>
          <w:tcPr>
            <w:tcW w:w="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  <w:sz w:val="16"/>
              </w:rPr>
            </w:pPr>
          </w:p>
        </w:tc>
        <w:tc>
          <w:tcPr>
            <w:tcW w:w="5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  <w:sz w:val="16"/>
              </w:rPr>
            </w:pPr>
          </w:p>
        </w:tc>
        <w:tc>
          <w:tcPr>
            <w:tcW w:w="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  <w:sz w:val="16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3370" w:type="dxa"/>
            <w:vAlign w:val="top"/>
          </w:tcPr>
          <w:p>
            <w:pPr>
              <w:pStyle w:val="0"/>
              <w:ind w:left="99"/>
              <w:rPr>
                <w:rFonts w:hint="default"/>
              </w:rPr>
            </w:pPr>
            <w:r>
              <w:rPr>
                <w:rFonts w:hint="eastAsia"/>
              </w:rPr>
              <w:t>フ　リ　ガ　ナ</w:t>
            </w:r>
          </w:p>
          <w:p>
            <w:pPr>
              <w:pStyle w:val="0"/>
              <w:ind w:left="99"/>
              <w:rPr>
                <w:rFonts w:hint="default"/>
              </w:rPr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5244" w:type="dxa"/>
            <w:gridSpan w:val="15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浄化槽補助金交付申請者と同一人としてください</w:t>
            </w: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eastAsia"/>
        </w:rPr>
        <w:t>浄化槽設置整備事業補助金の振込口座を下記のとおり届出します。</w:t>
      </w:r>
    </w:p>
    <w:tbl>
      <w:tblPr>
        <w:tblStyle w:val="11"/>
        <w:tblpPr w:leftFromText="142" w:rightFromText="142" w:topFromText="0" w:bottomFromText="0" w:vertAnchor="text" w:horzAnchor="margin" w:tblpXSpec="center" w:tblpY="1080"/>
        <w:tblW w:w="8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60"/>
        <w:gridCol w:w="2409"/>
        <w:gridCol w:w="2835"/>
      </w:tblGrid>
      <w:tr>
        <w:trPr>
          <w:trHeight w:val="240" w:hRule="atLeast"/>
        </w:trPr>
        <w:tc>
          <w:tcPr>
            <w:tcW w:w="3360" w:type="dxa"/>
            <w:vAlign w:val="top"/>
          </w:tcPr>
          <w:p>
            <w:pPr>
              <w:pStyle w:val="0"/>
              <w:ind w:left="99"/>
              <w:rPr>
                <w:rFonts w:hint="default"/>
              </w:rPr>
            </w:pPr>
            <w:r>
              <w:rPr>
                <w:rFonts w:hint="eastAsia"/>
              </w:rPr>
              <w:t>補助金申請者住所</w:t>
            </w:r>
          </w:p>
        </w:tc>
        <w:tc>
          <w:tcPr>
            <w:tcW w:w="52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日高川町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番地</w:t>
            </w:r>
          </w:p>
        </w:tc>
      </w:tr>
      <w:tr>
        <w:trPr>
          <w:trHeight w:val="730" w:hRule="atLeast"/>
        </w:trPr>
        <w:tc>
          <w:tcPr>
            <w:tcW w:w="8604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default"/>
                <w:sz w:val="23"/>
              </w:rPr>
            </w:pPr>
          </w:p>
          <w:p>
            <w:pPr>
              <w:pStyle w:val="15"/>
              <w:jc w:val="both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ゆうちょ銀行以外の金融機関への振込の場合</w:t>
            </w:r>
          </w:p>
        </w:tc>
      </w:tr>
      <w:tr>
        <w:trPr>
          <w:trHeight w:val="180" w:hRule="atLeast"/>
        </w:trPr>
        <w:tc>
          <w:tcPr>
            <w:tcW w:w="3360" w:type="dxa"/>
            <w:vAlign w:val="top"/>
          </w:tcPr>
          <w:p>
            <w:pPr>
              <w:pStyle w:val="0"/>
              <w:ind w:left="99"/>
              <w:rPr>
                <w:rFonts w:hint="default"/>
              </w:rPr>
            </w:pPr>
            <w:r>
              <w:rPr>
                <w:rFonts w:hint="eastAsia"/>
              </w:rPr>
              <w:t>振込希望金融機関名</w:t>
            </w:r>
          </w:p>
        </w:tc>
        <w:tc>
          <w:tcPr>
            <w:tcW w:w="2409" w:type="dxa"/>
            <w:vAlign w:val="top"/>
          </w:tcPr>
          <w:p>
            <w:pPr>
              <w:pStyle w:val="15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銀行</w:t>
            </w:r>
          </w:p>
          <w:p>
            <w:pPr>
              <w:pStyle w:val="15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金庫</w:t>
            </w:r>
          </w:p>
          <w:p>
            <w:pPr>
              <w:pStyle w:val="15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農協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本店・支店</w:t>
            </w:r>
          </w:p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本所・支所</w:t>
            </w:r>
          </w:p>
          <w:p>
            <w:pPr>
              <w:pStyle w:val="0"/>
              <w:widowControl w:val="1"/>
              <w:ind w:right="105"/>
              <w:jc w:val="right"/>
              <w:rPr>
                <w:rFonts w:hint="default"/>
              </w:rPr>
            </w:pPr>
            <w:r>
              <w:rPr>
                <w:rFonts w:hint="default"/>
                <w:sz w:val="16"/>
              </w:rPr>
              <w:t>出張所</w:t>
            </w:r>
          </w:p>
        </w:tc>
      </w:tr>
      <w:tr>
        <w:trPr>
          <w:trHeight w:val="135" w:hRule="atLeast"/>
        </w:trPr>
        <w:tc>
          <w:tcPr>
            <w:tcW w:w="3360" w:type="dxa"/>
            <w:vAlign w:val="top"/>
          </w:tcPr>
          <w:p>
            <w:pPr>
              <w:pStyle w:val="0"/>
              <w:ind w:left="99"/>
              <w:rPr>
                <w:rFonts w:hint="default"/>
              </w:rPr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5244" w:type="dxa"/>
            <w:gridSpan w:val="2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普通・当座・その他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0" w:hRule="atLeast"/>
        </w:trPr>
        <w:tc>
          <w:tcPr>
            <w:tcW w:w="3360" w:type="dxa"/>
            <w:vAlign w:val="top"/>
          </w:tcPr>
          <w:p>
            <w:pPr>
              <w:pStyle w:val="0"/>
              <w:ind w:left="99"/>
              <w:rPr>
                <w:rFonts w:hint="default"/>
              </w:rPr>
            </w:pPr>
            <w:r>
              <w:rPr>
                <w:rFonts w:hint="eastAsia"/>
              </w:rPr>
              <w:t>フ　リ　ガ　ナ</w:t>
            </w:r>
          </w:p>
          <w:p>
            <w:pPr>
              <w:pStyle w:val="0"/>
              <w:ind w:left="99"/>
              <w:rPr>
                <w:rFonts w:hint="default"/>
              </w:rPr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524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浄化槽補助金交付申請者と同一人としてください</w:t>
            </w:r>
          </w:p>
        </w:tc>
      </w:tr>
    </w:tbl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center"/>
        <w:rPr>
          <w:rFonts w:hint="default"/>
          <w:sz w:val="23"/>
        </w:rPr>
      </w:pPr>
      <w:r>
        <w:rPr>
          <w:rFonts w:hint="eastAsia"/>
          <w:sz w:val="23"/>
        </w:rPr>
        <w:t>記</w:t>
      </w: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jc w:val="both"/>
        <w:rPr>
          <w:rFonts w:hint="default"/>
          <w:sz w:val="23"/>
        </w:rPr>
      </w:pPr>
    </w:p>
    <w:p>
      <w:pPr>
        <w:pStyle w:val="15"/>
        <w:ind w:firstLine="690" w:firstLineChars="300"/>
        <w:jc w:val="both"/>
        <w:rPr>
          <w:rFonts w:hint="default"/>
          <w:sz w:val="23"/>
        </w:rPr>
      </w:pPr>
    </w:p>
    <w:p>
      <w:pPr>
        <w:pStyle w:val="15"/>
        <w:ind w:firstLine="690" w:firstLineChars="300"/>
        <w:jc w:val="both"/>
        <w:rPr>
          <w:rFonts w:hint="default"/>
          <w:sz w:val="23"/>
        </w:rPr>
      </w:pPr>
    </w:p>
    <w:p>
      <w:pPr>
        <w:pStyle w:val="15"/>
        <w:ind w:firstLine="690" w:firstLineChars="300"/>
        <w:jc w:val="both"/>
        <w:rPr>
          <w:rFonts w:hint="default"/>
          <w:sz w:val="23"/>
        </w:rPr>
      </w:pPr>
      <w:r>
        <w:rPr>
          <w:rFonts w:hint="eastAsia"/>
          <w:sz w:val="23"/>
        </w:rPr>
        <w:t>ゆうちょ銀行への振込の場合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65</Words>
  <Characters>375</Characters>
  <Application>JUST Note</Application>
  <Lines>3</Lines>
  <Paragraphs>1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y-tamaki</dc:creator>
  <cp:lastModifiedBy>橋爪誠</cp:lastModifiedBy>
  <cp:lastPrinted>2015-07-13T02:51:00Z</cp:lastPrinted>
  <dcterms:created xsi:type="dcterms:W3CDTF">2019-04-12T08:24:00Z</dcterms:created>
  <dcterms:modified xsi:type="dcterms:W3CDTF">2019-04-12T08:25:14Z</dcterms:modified>
  <cp:revision>3</cp:revision>
</cp:coreProperties>
</file>