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440" w:lineRule="exact"/>
        <w:jc w:val="center"/>
        <w:rPr>
          <w:rFonts w:hint="eastAsia"/>
        </w:rPr>
      </w:pPr>
      <w:r>
        <w:rPr>
          <w:rFonts w:hint="eastAsia"/>
          <w:b w:val="1"/>
          <w:sz w:val="34"/>
        </w:rPr>
        <w:t>日高川町会計年度任用職員（学校校務員）募集要項</w:t>
      </w:r>
    </w:p>
    <w:p>
      <w:pPr>
        <w:pStyle w:val="0"/>
        <w:widowControl w:val="0"/>
        <w:jc w:val="center"/>
        <w:rPr>
          <w:rFonts w:hint="eastAsia"/>
        </w:rPr>
      </w:pPr>
    </w:p>
    <w:tbl>
      <w:tblPr>
        <w:tblStyle w:val="11"/>
        <w:jc w:val="left"/>
        <w:tblInd w:w="109" w:type="dxa"/>
        <w:tblLayout w:type="fixed"/>
        <w:tblLook w:firstRow="0" w:lastRow="0" w:firstColumn="0" w:lastColumn="0" w:noHBand="1" w:noVBand="1" w:val="0600"/>
      </w:tblPr>
      <w:tblGrid>
        <w:gridCol w:w="9480"/>
      </w:tblGrid>
      <w:tr>
        <w:trPr/>
        <w:tc>
          <w:tcPr>
            <w:tcW w:w="9480" w:type="dxa"/>
            <w:vMerge w:val="restart"/>
            <w:tcBorders>
              <w:top w:val="double" w:color="000000" w:sz="4" w:space="0"/>
              <w:left w:val="double" w:color="000000" w:sz="4" w:space="0"/>
              <w:bottom w:val="nil"/>
              <w:right w:val="doub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widowControl w:val="0"/>
              <w:spacing w:line="396" w:lineRule="exact"/>
              <w:rPr>
                <w:rFonts w:hint="eastAsia"/>
              </w:rPr>
            </w:pPr>
            <w:r>
              <w:rPr>
                <w:rFonts w:hint="eastAsia"/>
              </w:rPr>
              <w:t xml:space="preserve">  </w:t>
            </w:r>
            <w:r>
              <w:rPr>
                <w:rFonts w:hint="eastAsia"/>
                <w:b w:val="1"/>
                <w:sz w:val="24"/>
              </w:rPr>
              <w:t>受付期間　　令和８年２月５日（木）～令和８年２月２０日（金）</w:t>
            </w:r>
          </w:p>
          <w:p>
            <w:pPr>
              <w:pStyle w:val="0"/>
              <w:widowControl w:val="0"/>
              <w:spacing w:line="396" w:lineRule="exact"/>
              <w:rPr>
                <w:rFonts w:hint="eastAsia"/>
              </w:rPr>
            </w:pPr>
            <w:r>
              <w:rPr>
                <w:rFonts w:hint="eastAsia"/>
              </w:rPr>
              <w:t xml:space="preserve">  </w:t>
            </w:r>
            <w:r>
              <w:rPr>
                <w:rFonts w:hint="eastAsia"/>
                <w:b w:val="1"/>
              </w:rPr>
              <w:t>面接試験　　令和８年３月７日（土曜日）　午前９時</w:t>
            </w:r>
          </w:p>
          <w:p>
            <w:pPr>
              <w:pStyle w:val="0"/>
              <w:widowControl w:val="0"/>
              <w:spacing w:line="396" w:lineRule="exact"/>
              <w:rPr>
                <w:rFonts w:hint="eastAsia"/>
              </w:rPr>
            </w:pPr>
            <w:r>
              <w:rPr>
                <w:rFonts w:hint="eastAsia"/>
              </w:rPr>
              <w:t xml:space="preserve">  </w:t>
            </w:r>
            <w:r>
              <w:rPr>
                <w:rFonts w:hint="eastAsia"/>
                <w:b w:val="1"/>
              </w:rPr>
              <w:t>面接場所　　農村環境改善センター　２階　大会議室</w:t>
            </w:r>
          </w:p>
          <w:p>
            <w:pPr>
              <w:pStyle w:val="0"/>
              <w:rPr>
                <w:rFonts w:hint="eastAsia"/>
              </w:rPr>
            </w:pPr>
          </w:p>
        </w:tc>
      </w:tr>
      <w:tr>
        <w:trPr/>
        <w:tc>
          <w:tcPr>
            <w:tcW w:w="9480" w:type="dxa"/>
            <w:vMerge w:val="continue"/>
            <w:tcBorders>
              <w:top w:val="nil"/>
              <w:left w:val="double" w:color="000000" w:sz="4" w:space="0"/>
              <w:bottom w:val="double" w:color="000000" w:sz="4" w:space="0"/>
              <w:right w:val="doub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widowControl w:val="0"/>
        <w:rPr>
          <w:rFonts w:hint="eastAsia"/>
        </w:rPr>
      </w:pPr>
    </w:p>
    <w:p>
      <w:pPr>
        <w:pStyle w:val="0"/>
        <w:widowControl w:val="0"/>
        <w:rPr>
          <w:rFonts w:hint="eastAsia"/>
        </w:rPr>
      </w:pPr>
      <w:r>
        <w:rPr>
          <w:rFonts w:hint="eastAsia"/>
          <w:b w:val="1"/>
          <w:sz w:val="24"/>
        </w:rPr>
        <w:t>１　採用予定人数</w:t>
      </w:r>
    </w:p>
    <w:p>
      <w:pPr>
        <w:pStyle w:val="0"/>
        <w:widowControl w:val="0"/>
        <w:rPr>
          <w:rFonts w:hint="eastAsia"/>
        </w:rPr>
      </w:pPr>
      <w:r>
        <w:rPr>
          <w:rFonts w:hint="eastAsia"/>
          <w:sz w:val="24"/>
        </w:rPr>
        <w:t>　　①　採用予定人数：３名　　　</w:t>
      </w:r>
    </w:p>
    <w:p>
      <w:pPr>
        <w:pStyle w:val="0"/>
        <w:widowControl w:val="0"/>
        <w:rPr>
          <w:rFonts w:hint="eastAsia"/>
        </w:rPr>
      </w:pPr>
      <w:r>
        <w:rPr>
          <w:rFonts w:hint="eastAsia"/>
          <w:b w:val="1"/>
          <w:sz w:val="24"/>
        </w:rPr>
        <w:t>２　受験資格　</w:t>
      </w:r>
    </w:p>
    <w:p>
      <w:pPr>
        <w:pStyle w:val="0"/>
        <w:widowControl w:val="0"/>
        <w:ind w:firstLine="481"/>
        <w:rPr>
          <w:rFonts w:hint="eastAsia"/>
        </w:rPr>
      </w:pPr>
      <w:r>
        <w:rPr>
          <w:rFonts w:hint="eastAsia"/>
          <w:b w:val="0"/>
        </w:rPr>
        <w:t>①　普通自動車運転免許</w:t>
      </w:r>
    </w:p>
    <w:p>
      <w:pPr>
        <w:pStyle w:val="0"/>
        <w:widowControl w:val="0"/>
        <w:ind w:left="720" w:leftChars="200" w:hanging="240" w:hangingChars="100"/>
        <w:rPr>
          <w:rFonts w:hint="eastAsia"/>
        </w:rPr>
      </w:pPr>
      <w:r>
        <w:rPr>
          <w:rFonts w:hint="eastAsia"/>
          <w:b w:val="0"/>
        </w:rPr>
        <w:t>②　学校の環境整備等（草刈り、剪定、清掃、施設の軽微な修繕、事務補助、給食の運搬、教職員との共同作業など）に従事できる方。</w:t>
      </w:r>
    </w:p>
    <w:p>
      <w:pPr>
        <w:pStyle w:val="0"/>
        <w:widowControl w:val="0"/>
        <w:ind w:left="720" w:leftChars="200" w:hanging="240" w:hangingChars="100"/>
        <w:rPr>
          <w:rFonts w:hint="eastAsia"/>
        </w:rPr>
      </w:pPr>
      <w:r>
        <w:rPr>
          <w:rFonts w:hint="eastAsia"/>
          <w:b w:val="0"/>
        </w:rPr>
        <w:t>（事務については、パソコンを使います。）</w:t>
      </w:r>
    </w:p>
    <w:p>
      <w:pPr>
        <w:pStyle w:val="0"/>
        <w:widowControl w:val="0"/>
        <w:rPr>
          <w:rFonts w:hint="eastAsia"/>
        </w:rPr>
      </w:pPr>
      <w:r>
        <w:rPr>
          <w:rFonts w:hint="eastAsia"/>
        </w:rPr>
        <w:t xml:space="preserve">    </w:t>
      </w:r>
      <w:r>
        <w:rPr>
          <w:rFonts w:hint="eastAsia"/>
        </w:rPr>
        <w:t>③　</w:t>
      </w:r>
      <w:r>
        <w:rPr>
          <w:rFonts w:hint="eastAsia"/>
          <w:sz w:val="24"/>
        </w:rPr>
        <w:t>次のいずれかに該当する方は受験できません。</w:t>
      </w:r>
    </w:p>
    <w:p>
      <w:pPr>
        <w:pStyle w:val="0"/>
        <w:widowControl w:val="0"/>
        <w:ind w:left="721"/>
        <w:rPr>
          <w:rFonts w:hint="eastAsia"/>
        </w:rPr>
      </w:pPr>
      <w:r>
        <w:rPr>
          <w:rFonts w:hint="eastAsia"/>
          <w:sz w:val="24"/>
        </w:rPr>
        <w:t>ア　禁錮以上の刑に処せられ、その執行を終わるまで又はその執行を受けることが</w:t>
      </w:r>
    </w:p>
    <w:p>
      <w:pPr>
        <w:pStyle w:val="0"/>
        <w:widowControl w:val="0"/>
        <w:ind w:left="721"/>
        <w:rPr>
          <w:rFonts w:hint="eastAsia"/>
        </w:rPr>
      </w:pPr>
      <w:r>
        <w:rPr>
          <w:rFonts w:hint="eastAsia"/>
          <w:sz w:val="24"/>
        </w:rPr>
        <w:t>　なくなるまでの方</w:t>
      </w:r>
    </w:p>
    <w:p>
      <w:pPr>
        <w:pStyle w:val="0"/>
        <w:widowControl w:val="0"/>
        <w:ind w:left="961" w:hanging="240"/>
        <w:rPr>
          <w:rFonts w:hint="eastAsia"/>
        </w:rPr>
      </w:pPr>
      <w:r>
        <w:rPr>
          <w:rFonts w:hint="eastAsia"/>
        </w:rPr>
        <w:t>イ</w:t>
      </w:r>
      <w:r>
        <w:rPr>
          <w:rFonts w:hint="eastAsia"/>
          <w:sz w:val="24"/>
        </w:rPr>
        <w:t>　日本国憲法施行の日以降において、日本国憲法又はその下に成立した政府を暴力で破壊することを主張する政党その他の団体を結成し、又はこれに加入した方</w:t>
      </w:r>
    </w:p>
    <w:p>
      <w:pPr>
        <w:pStyle w:val="0"/>
        <w:widowControl w:val="0"/>
        <w:ind w:left="961" w:hanging="240"/>
        <w:rPr>
          <w:rFonts w:hint="eastAsia"/>
        </w:rPr>
      </w:pPr>
      <w:r>
        <w:rPr>
          <w:rFonts w:hint="eastAsia"/>
          <w:sz w:val="24"/>
        </w:rPr>
        <w:t>ウ　日高川町職員として懲戒免職の処分を受け、当該処分の日から２年を経過しない方</w:t>
      </w:r>
    </w:p>
    <w:p>
      <w:pPr>
        <w:pStyle w:val="0"/>
        <w:widowControl w:val="0"/>
        <w:rPr>
          <w:rFonts w:hint="eastAsia"/>
        </w:rPr>
      </w:pPr>
      <w:r>
        <w:rPr>
          <w:rFonts w:hint="eastAsia"/>
        </w:rPr>
        <w:t xml:space="preserve">      </w:t>
      </w:r>
      <w:r>
        <w:rPr>
          <w:rFonts w:hint="eastAsia"/>
        </w:rPr>
        <w:t>エ　日本国籍を有しない方</w:t>
      </w:r>
    </w:p>
    <w:p>
      <w:pPr>
        <w:pStyle w:val="0"/>
        <w:widowControl w:val="0"/>
        <w:rPr>
          <w:rFonts w:hint="eastAsia"/>
        </w:rPr>
      </w:pPr>
    </w:p>
    <w:p>
      <w:pPr>
        <w:pStyle w:val="0"/>
        <w:widowControl w:val="0"/>
        <w:rPr>
          <w:rFonts w:hint="eastAsia"/>
        </w:rPr>
      </w:pPr>
      <w:r>
        <w:rPr>
          <w:rFonts w:hint="eastAsia"/>
          <w:b w:val="1"/>
          <w:sz w:val="24"/>
        </w:rPr>
        <w:t>３　受験申込受付期間</w:t>
      </w:r>
    </w:p>
    <w:p>
      <w:pPr>
        <w:pStyle w:val="0"/>
        <w:widowControl w:val="0"/>
        <w:ind w:left="481" w:hanging="481"/>
        <w:rPr>
          <w:rFonts w:hint="eastAsia"/>
        </w:rPr>
      </w:pPr>
      <w:r>
        <w:rPr>
          <w:rFonts w:hint="eastAsia"/>
        </w:rPr>
        <w:t>　</w:t>
      </w:r>
      <w:r>
        <w:rPr>
          <w:rFonts w:hint="eastAsia"/>
          <w:b w:val="0"/>
        </w:rPr>
        <w:t>　　</w:t>
      </w:r>
      <w:r>
        <w:rPr>
          <w:rFonts w:hint="eastAsia"/>
          <w:b w:val="0"/>
          <w:u w:val="single" w:color="000000"/>
        </w:rPr>
        <w:t>令和８年２月５日（木</w:t>
      </w:r>
      <w:bookmarkStart w:id="0" w:name="_GoBack"/>
      <w:bookmarkEnd w:id="0"/>
      <w:r>
        <w:rPr>
          <w:rFonts w:hint="eastAsia"/>
          <w:b w:val="0"/>
          <w:u w:val="single" w:color="000000"/>
        </w:rPr>
        <w:t>）から令和８年２月２０日（金）まで受付し</w:t>
      </w:r>
      <w:r>
        <w:rPr>
          <w:rFonts w:hint="eastAsia"/>
          <w:b w:val="0"/>
        </w:rPr>
        <w:t>ます。</w:t>
      </w:r>
    </w:p>
    <w:p>
      <w:pPr>
        <w:pStyle w:val="0"/>
        <w:widowControl w:val="0"/>
        <w:ind w:left="481" w:hanging="481"/>
        <w:rPr>
          <w:rFonts w:hint="eastAsia"/>
        </w:rPr>
      </w:pPr>
      <w:r>
        <w:rPr>
          <w:rFonts w:hint="eastAsia"/>
          <w:b w:val="0"/>
        </w:rPr>
        <w:t>　　　ただし、受付は土曜・日曜・祝日を除き、午前８時３０分から午後５時００分までです。なお、</w:t>
      </w:r>
      <w:r>
        <w:rPr>
          <w:rFonts w:hint="eastAsia"/>
          <w:b w:val="0"/>
          <w:u w:val="single" w:color="000000"/>
        </w:rPr>
        <w:t>郵送の場合は、令和８年２月２０日必着</w:t>
      </w:r>
      <w:r>
        <w:rPr>
          <w:rFonts w:hint="eastAsia"/>
          <w:b w:val="0"/>
          <w:u w:val="single" w:color="auto"/>
        </w:rPr>
        <w:t>です。</w:t>
      </w:r>
    </w:p>
    <w:p>
      <w:pPr>
        <w:pStyle w:val="0"/>
        <w:widowControl w:val="0"/>
        <w:rPr>
          <w:rFonts w:hint="eastAsia"/>
        </w:rPr>
      </w:pPr>
    </w:p>
    <w:p>
      <w:pPr>
        <w:pStyle w:val="0"/>
        <w:widowControl w:val="0"/>
        <w:rPr>
          <w:rFonts w:hint="eastAsia"/>
        </w:rPr>
      </w:pPr>
      <w:r>
        <w:rPr>
          <w:rFonts w:hint="eastAsia"/>
          <w:b w:val="1"/>
          <w:sz w:val="24"/>
        </w:rPr>
        <w:t>４　採用申込書の配布</w:t>
      </w:r>
    </w:p>
    <w:p>
      <w:pPr>
        <w:pStyle w:val="0"/>
        <w:widowControl w:val="0"/>
        <w:ind w:left="481" w:firstLine="120"/>
        <w:rPr>
          <w:rFonts w:hint="eastAsia"/>
        </w:rPr>
      </w:pPr>
      <w:r>
        <w:rPr>
          <w:rFonts w:hint="eastAsia"/>
          <w:sz w:val="24"/>
        </w:rPr>
        <w:t xml:space="preserve"> </w:t>
      </w:r>
      <w:r>
        <w:rPr>
          <w:rFonts w:hint="eastAsia"/>
          <w:sz w:val="24"/>
        </w:rPr>
        <w:t>日高川町教育委員会教育課、中津支所中津地域振興課又は美山支所美山地域振興課（寒川出張所）で配布します。</w:t>
      </w:r>
    </w:p>
    <w:p>
      <w:pPr>
        <w:pStyle w:val="0"/>
        <w:widowControl w:val="0"/>
        <w:ind w:left="480" w:leftChars="200" w:firstLine="240" w:firstLineChars="100"/>
        <w:rPr>
          <w:rFonts w:hint="eastAsia"/>
        </w:rPr>
      </w:pPr>
      <w:r>
        <w:rPr>
          <w:rFonts w:hint="eastAsia"/>
          <w:sz w:val="24"/>
        </w:rPr>
        <w:t>郵送によ</w:t>
      </w:r>
      <w:r>
        <w:rPr>
          <w:rFonts w:hint="eastAsia"/>
          <w:b w:val="0"/>
          <w:sz w:val="24"/>
        </w:rPr>
        <w:t>る請求の場合は、封筒の表に「学校校務員採用申込書請求」と朱書きし、１１０円切手を貼った宛先明記の返信用封筒（長形３号封筒〈Ａ４三つ折りサイズが入る大きさ〉）を同封して、日高川町教育委員会教育課宛てに請求して下さい。</w:t>
      </w:r>
    </w:p>
    <w:p>
      <w:pPr>
        <w:pStyle w:val="0"/>
        <w:widowControl w:val="0"/>
        <w:ind w:left="480" w:leftChars="200" w:firstLine="240" w:firstLineChars="100"/>
        <w:jc w:val="left"/>
        <w:rPr>
          <w:rFonts w:hint="eastAsia"/>
        </w:rPr>
      </w:pPr>
      <w:r>
        <w:rPr>
          <w:rFonts w:hint="eastAsia"/>
          <w:sz w:val="24"/>
        </w:rPr>
        <w:t>また、日高川町</w:t>
      </w:r>
      <w:r>
        <w:rPr>
          <w:rFonts w:hint="eastAsia"/>
        </w:rPr>
        <w:t>ホームページ</w:t>
      </w:r>
      <w:r>
        <w:rPr>
          <w:rFonts w:hint="eastAsia" w:ascii="ＭＳ 明朝" w:hAnsi="ＭＳ 明朝" w:eastAsia="ＭＳ 明朝"/>
          <w:sz w:val="24"/>
        </w:rPr>
        <w:t>（</w:t>
      </w:r>
      <w:r>
        <w:rPr>
          <w:rFonts w:hint="eastAsia"/>
        </w:rPr>
        <w:fldChar w:fldCharType="begin"/>
      </w:r>
      <w:r>
        <w:rPr>
          <w:rFonts w:hint="eastAsia"/>
        </w:rPr>
        <w:instrText xml:space="preserve"> HYPERLINK "http://www.hidakagawa-ed.jp/"</w:instrText>
      </w:r>
      <w:r>
        <w:rPr>
          <w:rFonts w:hint="eastAsia"/>
        </w:rPr>
        <w:fldChar w:fldCharType="separate"/>
      </w:r>
      <w:r>
        <w:rPr>
          <w:rFonts w:hint="eastAsia" w:ascii="ＭＳ 明朝" w:hAnsi="ＭＳ 明朝" w:eastAsia="ＭＳ 明朝"/>
          <w:color w:val="0000FF"/>
          <w:u w:val="single" w:color="0000FF"/>
        </w:rPr>
        <w:t>http://www.hidakagawa.jp</w:t>
      </w:r>
      <w:r>
        <w:rPr>
          <w:rFonts w:hint="eastAsia"/>
        </w:rPr>
        <w:fldChar w:fldCharType="end"/>
      </w:r>
      <w:r>
        <w:rPr>
          <w:rFonts w:hint="eastAsia" w:ascii="ＭＳ 明朝" w:hAnsi="ＭＳ 明朝" w:eastAsia="ＭＳ 明朝"/>
        </w:rPr>
        <w:t>）</w:t>
      </w:r>
      <w:r>
        <w:rPr>
          <w:rFonts w:hint="eastAsia"/>
        </w:rPr>
        <w:t>からも</w:t>
      </w:r>
      <w:r>
        <w:rPr>
          <w:rFonts w:hint="eastAsia"/>
          <w:sz w:val="24"/>
        </w:rPr>
        <w:t>ダウンロードすることができます。</w:t>
      </w:r>
    </w:p>
    <w:p>
      <w:pPr>
        <w:pStyle w:val="0"/>
        <w:widowControl w:val="0"/>
        <w:rPr>
          <w:rFonts w:hint="eastAsia"/>
        </w:rPr>
      </w:pPr>
    </w:p>
    <w:p>
      <w:pPr>
        <w:pStyle w:val="0"/>
        <w:widowControl w:val="0"/>
        <w:rPr>
          <w:rFonts w:hint="eastAsia"/>
        </w:rPr>
      </w:pPr>
      <w:r>
        <w:rPr>
          <w:rFonts w:hint="eastAsia"/>
          <w:b w:val="1"/>
        </w:rPr>
        <w:t>５</w:t>
      </w:r>
      <w:r>
        <w:rPr>
          <w:rFonts w:hint="eastAsia"/>
        </w:rPr>
        <w:t>　</w:t>
      </w:r>
      <w:r>
        <w:rPr>
          <w:rFonts w:hint="eastAsia"/>
          <w:b w:val="1"/>
          <w:sz w:val="24"/>
        </w:rPr>
        <w:t>申込み手続き等</w:t>
      </w:r>
    </w:p>
    <w:p>
      <w:pPr>
        <w:pStyle w:val="0"/>
        <w:widowControl w:val="0"/>
        <w:ind w:left="480" w:leftChars="100" w:hanging="240" w:hangingChars="100"/>
        <w:rPr>
          <w:rFonts w:hint="eastAsia"/>
        </w:rPr>
      </w:pPr>
      <w:r>
        <w:rPr>
          <w:rFonts w:hint="eastAsia"/>
          <w:b w:val="0"/>
          <w:sz w:val="24"/>
        </w:rPr>
        <w:t>（１）採用申込書に必要事項を記入し（写真を貼付、自動車運転免許証の写しを同封）、持参の場合は、日高川町教育委員会教育課または、役場中津支所・美山支所（寒川出張所）に提出し、郵送の場合は、日高川町教育委員会教育課あてに郵送して下さい。</w:t>
      </w:r>
    </w:p>
    <w:p>
      <w:pPr>
        <w:pStyle w:val="0"/>
        <w:widowControl w:val="0"/>
        <w:ind w:left="0" w:leftChars="0" w:hanging="960" w:hangingChars="400"/>
        <w:rPr>
          <w:rFonts w:hint="eastAsia"/>
        </w:rPr>
      </w:pPr>
      <w:r>
        <w:rPr>
          <w:rFonts w:hint="eastAsia"/>
          <w:b w:val="0"/>
          <w:sz w:val="24"/>
        </w:rPr>
        <w:t xml:space="preserve"> </w:t>
      </w:r>
      <w:r>
        <w:rPr>
          <w:rFonts w:hint="eastAsia"/>
          <w:b w:val="0"/>
          <w:sz w:val="24"/>
        </w:rPr>
        <w:t>　</w:t>
      </w:r>
      <w:r>
        <w:rPr>
          <w:rFonts w:hint="eastAsia"/>
          <w:b w:val="0"/>
          <w:sz w:val="24"/>
        </w:rPr>
        <w:t xml:space="preserve"> </w:t>
      </w:r>
      <w:r>
        <w:rPr>
          <w:rFonts w:hint="eastAsia"/>
          <w:b w:val="0"/>
          <w:sz w:val="24"/>
        </w:rPr>
        <w:t>※郵送により申込む場合は、封筒の表に</w:t>
      </w:r>
      <w:r>
        <w:rPr>
          <w:rFonts w:hint="eastAsia"/>
          <w:b w:val="0"/>
          <w:sz w:val="24"/>
          <w:u w:val="single" w:color="000000"/>
        </w:rPr>
        <w:t>「学校校務員採用申込書在中」</w:t>
      </w:r>
      <w:r>
        <w:rPr>
          <w:rFonts w:hint="eastAsia"/>
          <w:b w:val="0"/>
          <w:sz w:val="24"/>
        </w:rPr>
        <w:t>と朱書きし、必ず</w:t>
      </w:r>
      <w:r>
        <w:rPr>
          <w:rFonts w:hint="eastAsia"/>
          <w:b w:val="0"/>
          <w:sz w:val="24"/>
          <w:u w:val="single" w:color="000000"/>
        </w:rPr>
        <w:t>簡易書留</w:t>
      </w:r>
      <w:r>
        <w:rPr>
          <w:rFonts w:hint="eastAsia"/>
          <w:b w:val="0"/>
          <w:sz w:val="24"/>
        </w:rPr>
        <w:t>で送って下さい。</w:t>
      </w:r>
    </w:p>
    <w:p>
      <w:pPr>
        <w:pStyle w:val="0"/>
        <w:widowControl w:val="0"/>
        <w:ind w:left="961" w:hanging="480"/>
        <w:rPr>
          <w:rFonts w:hint="eastAsia"/>
        </w:rPr>
      </w:pPr>
      <w:r>
        <w:rPr>
          <w:rFonts w:hint="eastAsia"/>
        </w:rPr>
        <w:t>（２）受付期間終了後、受験票を郵送しますが、</w:t>
      </w:r>
      <w:r>
        <w:rPr>
          <w:rFonts w:hint="eastAsia"/>
          <w:u w:val="single" w:color="000000"/>
        </w:rPr>
        <w:t>受験票が届かない場合は、教育委員会教育課まで連絡</w:t>
      </w:r>
      <w:r>
        <w:rPr>
          <w:rFonts w:hint="eastAsia"/>
        </w:rPr>
        <w:t>してください。</w:t>
      </w:r>
    </w:p>
    <w:p>
      <w:pPr>
        <w:pStyle w:val="0"/>
        <w:widowControl w:val="0"/>
        <w:rPr>
          <w:rFonts w:hint="eastAsia"/>
        </w:rPr>
      </w:pPr>
    </w:p>
    <w:p>
      <w:pPr>
        <w:pStyle w:val="0"/>
        <w:widowControl w:val="0"/>
        <w:rPr>
          <w:rFonts w:hint="eastAsia"/>
        </w:rPr>
      </w:pPr>
      <w:r>
        <w:rPr>
          <w:rFonts w:hint="eastAsia"/>
          <w:b w:val="1"/>
          <w:sz w:val="24"/>
        </w:rPr>
        <w:t>６　採用決定</w:t>
      </w:r>
    </w:p>
    <w:p>
      <w:pPr>
        <w:pStyle w:val="0"/>
        <w:widowControl w:val="0"/>
        <w:ind w:left="481" w:firstLine="240"/>
        <w:rPr>
          <w:rFonts w:hint="eastAsia"/>
        </w:rPr>
      </w:pPr>
      <w:r>
        <w:rPr>
          <w:rFonts w:hint="eastAsia"/>
          <w:b w:val="0"/>
          <w:sz w:val="24"/>
        </w:rPr>
        <w:t>書類審査、面接試験により決定します。</w:t>
      </w:r>
    </w:p>
    <w:p>
      <w:pPr>
        <w:pStyle w:val="0"/>
        <w:widowControl w:val="0"/>
        <w:ind w:left="961" w:hanging="961"/>
        <w:rPr>
          <w:rFonts w:hint="eastAsia"/>
        </w:rPr>
      </w:pPr>
    </w:p>
    <w:p>
      <w:pPr>
        <w:pStyle w:val="0"/>
        <w:widowControl w:val="0"/>
        <w:ind w:left="961" w:hanging="961"/>
        <w:rPr>
          <w:rFonts w:hint="eastAsia"/>
        </w:rPr>
      </w:pPr>
      <w:r>
        <w:rPr>
          <w:rFonts w:hint="eastAsia"/>
          <w:b w:val="1"/>
          <w:sz w:val="24"/>
        </w:rPr>
        <w:t>７　合否発表</w:t>
      </w:r>
    </w:p>
    <w:p>
      <w:pPr>
        <w:pStyle w:val="0"/>
        <w:widowControl w:val="0"/>
        <w:rPr>
          <w:rFonts w:hint="eastAsia"/>
        </w:rPr>
      </w:pPr>
      <w:r>
        <w:rPr>
          <w:rFonts w:hint="eastAsia"/>
          <w:sz w:val="24"/>
        </w:rPr>
        <w:t>　　　令和８年３月１９日までに本人宛に文書で通知します。</w:t>
      </w:r>
    </w:p>
    <w:p>
      <w:pPr>
        <w:pStyle w:val="0"/>
        <w:widowControl w:val="0"/>
        <w:rPr>
          <w:rFonts w:hint="eastAsia"/>
        </w:rPr>
      </w:pPr>
    </w:p>
    <w:p>
      <w:pPr>
        <w:pStyle w:val="0"/>
        <w:widowControl w:val="0"/>
        <w:rPr>
          <w:rFonts w:hint="eastAsia"/>
        </w:rPr>
      </w:pPr>
      <w:r>
        <w:rPr>
          <w:rFonts w:hint="eastAsia"/>
          <w:b w:val="1"/>
          <w:sz w:val="24"/>
        </w:rPr>
        <w:t>８　</w:t>
      </w:r>
      <w:r>
        <w:rPr>
          <w:rFonts w:hint="eastAsia"/>
          <w:b w:val="1"/>
        </w:rPr>
        <w:t>採用予定時期</w:t>
      </w:r>
      <w:r>
        <w:rPr>
          <w:rFonts w:hint="eastAsia"/>
        </w:rPr>
        <w:t>　　</w:t>
      </w:r>
    </w:p>
    <w:p>
      <w:pPr>
        <w:pStyle w:val="0"/>
        <w:widowControl w:val="0"/>
        <w:rPr>
          <w:rFonts w:hint="eastAsia"/>
        </w:rPr>
      </w:pPr>
      <w:r>
        <w:rPr>
          <w:rFonts w:hint="eastAsia"/>
          <w:b w:val="1"/>
          <w:sz w:val="24"/>
        </w:rPr>
        <w:t>　　　</w:t>
      </w:r>
      <w:r>
        <w:rPr>
          <w:rFonts w:hint="eastAsia"/>
        </w:rPr>
        <w:t>令和８年４月１日から　</w:t>
      </w:r>
    </w:p>
    <w:p>
      <w:pPr>
        <w:pStyle w:val="0"/>
        <w:widowControl w:val="0"/>
        <w:rPr>
          <w:rFonts w:hint="eastAsia"/>
        </w:rPr>
      </w:pPr>
    </w:p>
    <w:p>
      <w:pPr>
        <w:pStyle w:val="0"/>
        <w:widowControl w:val="0"/>
        <w:rPr>
          <w:rFonts w:hint="eastAsia"/>
        </w:rPr>
      </w:pPr>
      <w:r>
        <w:rPr>
          <w:rFonts w:hint="eastAsia"/>
          <w:b w:val="1"/>
          <w:sz w:val="24"/>
        </w:rPr>
        <w:t>９　勤務条件等</w:t>
      </w:r>
    </w:p>
    <w:p>
      <w:pPr>
        <w:pStyle w:val="0"/>
        <w:widowControl w:val="0"/>
        <w:ind w:left="718"/>
        <w:rPr>
          <w:rFonts w:hint="eastAsia"/>
        </w:rPr>
      </w:pPr>
      <w:r>
        <w:rPr>
          <w:rFonts w:hint="eastAsia"/>
        </w:rPr>
        <w:t>勤務場所：日高川町内の小学校・中学校（各学校で兼務する場合があります。）</w:t>
      </w:r>
    </w:p>
    <w:p>
      <w:pPr>
        <w:pStyle w:val="0"/>
        <w:widowControl w:val="0"/>
        <w:ind w:left="718"/>
        <w:rPr>
          <w:rFonts w:hint="eastAsia"/>
        </w:rPr>
      </w:pPr>
      <w:r>
        <w:rPr>
          <w:rFonts w:hint="eastAsia"/>
        </w:rPr>
        <w:t>勤務時間：午前８時３０分～午後５時１５分（変動あり）</w:t>
      </w:r>
    </w:p>
    <w:p>
      <w:pPr>
        <w:pStyle w:val="0"/>
        <w:widowControl w:val="0"/>
        <w:ind w:left="718"/>
        <w:rPr>
          <w:rFonts w:hint="eastAsia"/>
        </w:rPr>
      </w:pPr>
      <w:r>
        <w:rPr>
          <w:rFonts w:hint="eastAsia"/>
        </w:rPr>
        <w:t>報</w:t>
      </w:r>
      <w:r>
        <w:rPr>
          <w:rFonts w:hint="eastAsia"/>
        </w:rPr>
        <w:t xml:space="preserve"> </w:t>
      </w:r>
      <w:r>
        <w:rPr>
          <w:rFonts w:hint="eastAsia"/>
        </w:rPr>
        <w:t>酬</w:t>
      </w:r>
      <w:r>
        <w:rPr>
          <w:rFonts w:hint="eastAsia"/>
        </w:rPr>
        <w:t xml:space="preserve"> </w:t>
      </w:r>
      <w:r>
        <w:rPr>
          <w:rFonts w:hint="eastAsia"/>
        </w:rPr>
        <w:t>等：月額１９８，２００円・期末手当（年２回）、通勤手当、有給休暇、</w:t>
      </w:r>
    </w:p>
    <w:p>
      <w:pPr>
        <w:pStyle w:val="0"/>
        <w:widowControl w:val="0"/>
        <w:ind w:left="718"/>
        <w:rPr>
          <w:rFonts w:hint="eastAsia"/>
        </w:rPr>
      </w:pPr>
      <w:r>
        <w:rPr>
          <w:rFonts w:hint="eastAsia"/>
        </w:rPr>
        <w:t>　　　　　社会保険（健康保険・厚生年金）</w:t>
      </w:r>
    </w:p>
    <w:p>
      <w:pPr>
        <w:pStyle w:val="0"/>
        <w:widowControl w:val="0"/>
        <w:rPr>
          <w:rFonts w:hint="eastAsia"/>
        </w:rPr>
      </w:pPr>
    </w:p>
    <w:p>
      <w:pPr>
        <w:pStyle w:val="0"/>
        <w:widowControl w:val="0"/>
        <w:rPr>
          <w:rFonts w:hint="eastAsia"/>
        </w:rPr>
      </w:pPr>
      <w:r>
        <w:rPr>
          <w:rFonts w:hint="eastAsia"/>
          <w:b w:val="1"/>
          <w:sz w:val="24"/>
        </w:rPr>
        <w:t>１０　その他</w:t>
      </w:r>
    </w:p>
    <w:p>
      <w:pPr>
        <w:pStyle w:val="0"/>
        <w:widowControl w:val="0"/>
        <w:rPr>
          <w:rFonts w:hint="eastAsia"/>
        </w:rPr>
      </w:pPr>
      <w:r>
        <w:rPr>
          <w:rFonts w:hint="eastAsia"/>
          <w:sz w:val="24"/>
        </w:rPr>
        <w:t>　　①　試験当日は、受験票を必ず持参してください。</w:t>
      </w:r>
    </w:p>
    <w:p>
      <w:pPr>
        <w:pStyle w:val="0"/>
        <w:widowControl w:val="0"/>
        <w:ind w:left="481" w:hanging="481"/>
        <w:rPr>
          <w:rFonts w:hint="eastAsia"/>
        </w:rPr>
      </w:pPr>
      <w:r>
        <w:rPr>
          <w:rFonts w:hint="eastAsia"/>
        </w:rPr>
        <w:t>　　②　受験票は最終の合否が出るまで大切に保管してください。</w:t>
      </w:r>
    </w:p>
    <w:p>
      <w:pPr>
        <w:pStyle w:val="0"/>
        <w:widowControl w:val="0"/>
        <w:ind w:left="721" w:hanging="240"/>
        <w:rPr>
          <w:rFonts w:hint="eastAsia"/>
        </w:rPr>
      </w:pPr>
      <w:r>
        <w:rPr>
          <w:rFonts w:hint="eastAsia"/>
        </w:rPr>
        <w:t>③　試験結果に対する問い合わせには一切応じられませんので、ご了承ください。</w:t>
      </w:r>
    </w:p>
    <w:p>
      <w:pPr>
        <w:pStyle w:val="0"/>
        <w:widowControl w:val="0"/>
        <w:ind w:left="721" w:hanging="240"/>
        <w:rPr>
          <w:rFonts w:hint="eastAsia"/>
        </w:rPr>
      </w:pPr>
    </w:p>
    <w:p>
      <w:pPr>
        <w:pStyle w:val="0"/>
        <w:widowControl w:val="0"/>
        <w:ind w:left="721" w:hanging="240"/>
        <w:rPr>
          <w:rFonts w:hint="eastAsia"/>
        </w:rPr>
      </w:pPr>
    </w:p>
    <w:p>
      <w:pPr>
        <w:pStyle w:val="0"/>
        <w:widowControl w:val="0"/>
        <w:ind w:left="721" w:hanging="240"/>
        <w:rPr>
          <w:rFonts w:hint="eastAsia"/>
        </w:rPr>
      </w:pPr>
    </w:p>
    <w:p>
      <w:pPr>
        <w:pStyle w:val="0"/>
        <w:widowControl w:val="0"/>
        <w:ind w:left="721" w:hanging="240"/>
        <w:rPr>
          <w:rFonts w:hint="eastAsia"/>
        </w:rPr>
      </w:pPr>
    </w:p>
    <w:p>
      <w:pPr>
        <w:pStyle w:val="0"/>
        <w:widowControl w:val="0"/>
        <w:ind w:left="721" w:hanging="240"/>
        <w:rPr>
          <w:rFonts w:hint="eastAsia" w:ascii="ＭＳ 明朝" w:hAnsi="ＭＳ 明朝" w:eastAsia="ＭＳ 明朝"/>
        </w:rPr>
      </w:pPr>
      <w:r>
        <w:rPr>
          <w:rFonts w:hint="eastAsia"/>
        </w:rPr>
        <w:t>　　　　</w:t>
      </w:r>
      <w:r>
        <w:rPr>
          <w:rFonts w:hint="eastAsia" w:ascii="ＭＳ 明朝" w:hAnsi="ＭＳ 明朝" w:eastAsia="ＭＳ 明朝"/>
          <w:b w:val="1"/>
        </w:rPr>
        <w:t>【</w:t>
      </w:r>
      <w:r>
        <w:rPr>
          <w:rFonts w:hint="eastAsia" w:ascii="ＭＳ 明朝" w:hAnsi="ＭＳ 明朝" w:eastAsia="ＭＳ 明朝"/>
          <w:b w:val="1"/>
          <w:sz w:val="24"/>
        </w:rPr>
        <w:t>募集についての問い合わせ】</w:t>
      </w:r>
    </w:p>
    <w:p>
      <w:pPr>
        <w:pStyle w:val="0"/>
        <w:widowControl w:val="0"/>
        <w:ind w:left="721" w:hanging="240"/>
        <w:rPr>
          <w:rFonts w:hint="eastAsia" w:ascii="ＭＳ 明朝" w:hAnsi="ＭＳ 明朝" w:eastAsia="ＭＳ 明朝"/>
        </w:rPr>
      </w:pPr>
      <w:r>
        <w:rPr>
          <w:rFonts w:hint="eastAsia" w:ascii="ＭＳ 明朝" w:hAnsi="ＭＳ 明朝" w:eastAsia="ＭＳ 明朝"/>
          <w:b w:val="1"/>
          <w:sz w:val="24"/>
        </w:rPr>
        <w:t xml:space="preserve"> </w:t>
      </w:r>
      <w:r>
        <w:rPr>
          <w:rFonts w:hint="eastAsia" w:ascii="ＭＳ 明朝" w:hAnsi="ＭＳ 明朝" w:eastAsia="ＭＳ 明朝"/>
          <w:b w:val="1"/>
          <w:sz w:val="24"/>
        </w:rPr>
        <w:t>　　　　〒</w:t>
      </w:r>
      <w:r>
        <w:rPr>
          <w:rFonts w:hint="eastAsia" w:ascii="ＭＳ 明朝" w:hAnsi="ＭＳ 明朝" w:eastAsia="ＭＳ 明朝"/>
          <w:b w:val="1"/>
          <w:sz w:val="24"/>
        </w:rPr>
        <w:t>649-1323</w:t>
      </w:r>
      <w:r>
        <w:rPr>
          <w:rFonts w:hint="eastAsia" w:ascii="ＭＳ 明朝" w:hAnsi="ＭＳ 明朝" w:eastAsia="ＭＳ 明朝"/>
          <w:b w:val="1"/>
          <w:sz w:val="24"/>
        </w:rPr>
        <w:t>　和歌山県日高郡日高川町大字小熊２４１６番地</w:t>
      </w:r>
    </w:p>
    <w:p>
      <w:pPr>
        <w:pStyle w:val="0"/>
        <w:widowControl w:val="0"/>
        <w:ind w:left="721" w:hanging="240"/>
        <w:rPr>
          <w:rFonts w:hint="eastAsia"/>
        </w:rPr>
      </w:pPr>
      <w:r>
        <w:rPr>
          <w:rFonts w:hint="eastAsia" w:ascii="ＭＳ 明朝" w:hAnsi="ＭＳ 明朝" w:eastAsia="ＭＳ 明朝"/>
          <w:b w:val="1"/>
          <w:sz w:val="24"/>
        </w:rPr>
        <w:t>　　　　　　　　　　日高川町教育委員会　教育課　（０７３８－２２－８８１６）</w:t>
      </w:r>
    </w:p>
    <w:sectPr>
      <w:footnotePr>
        <w:numRestart w:val="eachPage"/>
      </w:footnotePr>
      <w:endnotePr>
        <w:numFmt w:val="decimal"/>
      </w:endnotePr>
      <w:pgSz w:w="11906" w:h="16838"/>
      <w:pgMar w:top="1191" w:right="1134" w:bottom="1134" w:left="1134" w:header="1134" w:footer="0" w:gutter="0"/>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61"/>
  <w:hyphenationZone w:val="0"/>
  <w:drawingGridHorizontalSpacing w:val="423"/>
  <w:drawingGridVerticalSpacing w:val="34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0"/>
      <w:kinsoku w:val="1"/>
      <w:wordWrap w:val="1"/>
      <w:overflowPunct w:val="0"/>
      <w:autoSpaceDE w:val="1"/>
      <w:autoSpaceDN w:val="1"/>
      <w:spacing w:before="0" w:beforeLines="0" w:beforeAutospacing="0" w:after="0" w:afterLines="0" w:afterAutospacing="0"/>
      <w:jc w:val="both"/>
      <w:textAlignment w:val="baseline"/>
    </w:pPr>
    <w:rPr>
      <w:rFonts w:ascii="Times New Roman" w:hAnsi="Times New Roman" w:eastAsia="ＭＳ 明朝"/>
      <w:color w:val="000000"/>
      <w:w w:val="1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2</Pages>
  <Words>5</Words>
  <Characters>1303</Characters>
  <Application>JUST Note</Application>
  <Lines>141</Lines>
  <Paragraphs>45</Paragraphs>
  <Company> </Company>
  <CharactersWithSpaces>1408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中村光典</cp:lastModifiedBy>
  <cp:lastPrinted>2026-01-30T07:35:17Z</cp:lastPrinted>
  <dcterms:created xsi:type="dcterms:W3CDTF">2022-01-04T05:07:19Z</dcterms:created>
  <dcterms:modified xsi:type="dcterms:W3CDTF">2026-01-30T07:35:14Z</dcterms:modified>
  <cp:revision>102</cp:revision>
</cp:coreProperties>
</file>