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08" w:leftChars="-99" w:firstLineChars="0"/>
        <w:jc w:val="left"/>
        <w:rPr>
          <w:rFonts w:hint="eastAsia"/>
        </w:rPr>
      </w:pPr>
      <w:r>
        <w:rPr>
          <w:rFonts w:hint="eastAsia"/>
        </w:rPr>
        <w:t>様式第１号（第５条関係）</w:t>
      </w:r>
    </w:p>
    <w:tbl>
      <w:tblPr>
        <w:tblStyle w:val="11"/>
        <w:tblpPr w:leftFromText="142" w:rightFromText="142" w:topFromText="0" w:bottomFromText="0" w:vertAnchor="text" w:horzAnchor="text" w:tblpX="-289" w:tblpY="19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9660"/>
      </w:tblGrid>
      <w:tr>
        <w:trPr>
          <w:trHeight w:val="7920" w:hRule="atLeast"/>
        </w:trPr>
        <w:tc>
          <w:tcPr>
            <w:tcW w:w="9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条件付一般競争入札参加資格確認申請書</w:t>
            </w:r>
          </w:p>
          <w:p>
            <w:pPr>
              <w:pStyle w:val="0"/>
              <w:ind w:right="210" w:rightChars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pStyle w:val="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日高川町長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様</w:t>
            </w:r>
          </w:p>
          <w:p>
            <w:pPr>
              <w:pStyle w:val="0"/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pStyle w:val="0"/>
              <w:ind w:left="0" w:leftChars="0" w:firstLine="4830" w:firstLineChars="2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  <w:p>
            <w:pPr>
              <w:pStyle w:val="0"/>
              <w:ind w:firstLine="4830" w:firstLineChars="2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ind w:firstLine="4830" w:firstLineChars="2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代表者等氏名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㊞</w:t>
            </w:r>
          </w:p>
          <w:p>
            <w:pPr>
              <w:pStyle w:val="0"/>
              <w:jc w:val="left"/>
              <w:rPr>
                <w:rFonts w:hint="eastAsia"/>
              </w:rPr>
            </w:pPr>
          </w:p>
          <w:p>
            <w:pPr>
              <w:pStyle w:val="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日付け、公告第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号で入札公告のありました、下記工事に係る</w:t>
            </w: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競争入札に参加する資格等について確認されたく、下記の書類を添えて申請します。</w:t>
            </w:r>
          </w:p>
          <w:p>
            <w:pPr>
              <w:pStyle w:val="0"/>
              <w:ind w:firstLine="840" w:firstLine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なお、地方自治法施行令第</w:t>
            </w:r>
            <w:r>
              <w:rPr>
                <w:rFonts w:hint="eastAsia"/>
              </w:rPr>
              <w:t xml:space="preserve"> 167 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 xml:space="preserve"> 4 </w:t>
            </w:r>
            <w:r>
              <w:rPr>
                <w:rFonts w:hint="eastAsia"/>
              </w:rPr>
              <w:t>の規定に該当しない者であること、並びに添付</w:t>
            </w: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書類の内容については、事実と相違ありません。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年度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号</w:t>
            </w: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事　業　名</w:t>
            </w: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　事　名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spacing w:val="35"/>
                <w:fitText w:val="1050" w:id="1"/>
              </w:rPr>
              <w:t>工事場</w:t>
            </w:r>
            <w:r>
              <w:rPr>
                <w:rFonts w:hint="eastAsia"/>
                <w:fitText w:val="1050" w:id="1"/>
              </w:rPr>
              <w:t>所</w:t>
            </w:r>
            <w:r>
              <w:rPr>
                <w:rFonts w:hint="eastAsia"/>
              </w:rPr>
              <w:t>　　　　日高川町大字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地内</w:t>
            </w: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配置予定技術者等の資格･工事経歴書</w:t>
            </w: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施工実績調書及び施工実績を証明する書面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（必要に応じ）</w:t>
            </w: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その他入札参加資格確認資料</w:t>
            </w:r>
            <w:bookmarkStart w:id="0" w:name="_GoBack"/>
            <w:bookmarkEnd w:id="0"/>
            <w:r>
              <w:rPr>
                <w:rFonts w:hint="eastAsia"/>
              </w:rPr>
              <w:t>（必要に応じ）</w:t>
            </w: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pStyle w:val="0"/>
              <w:ind w:firstLine="630" w:firstLineChars="300"/>
              <w:jc w:val="left"/>
              <w:rPr>
                <w:rFonts w:hint="eastAsia"/>
              </w:rPr>
            </w:pPr>
          </w:p>
        </w:tc>
      </w:tr>
    </w:tbl>
    <w:p>
      <w:pPr>
        <w:pStyle w:val="0"/>
        <w:ind w:left="-418" w:leftChars="-199" w:firstLineChars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0</Words>
  <Characters>0</Characters>
  <Application>JUST Note</Application>
  <Lines>0</Lines>
  <Paragraphs>0</Paragraphs>
  <CharactersWithSpaces>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谷口哲也</dc:creator>
  <cp:lastModifiedBy>谷口哲也</cp:lastModifiedBy>
  <cp:lastPrinted>2024-12-19T10:29:50Z</cp:lastPrinted>
  <dcterms:created xsi:type="dcterms:W3CDTF">2024-05-10T06:15:00Z</dcterms:created>
  <dcterms:modified xsi:type="dcterms:W3CDTF">2024-12-19T10:30:06Z</dcterms:modified>
  <cp:revision>1</cp:revision>
</cp:coreProperties>
</file>