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r>
        <w:rPr>
          <w:rFonts w:hint="eastAsia"/>
        </w:rPr>
        <w:t>技術提案作成要領</w:t>
      </w:r>
    </w:p>
    <w:p>
      <w:pPr>
        <w:pStyle w:val="0"/>
        <w:rPr>
          <w:rFonts w:hint="default"/>
        </w:rPr>
      </w:pPr>
    </w:p>
    <w:p>
      <w:pPr>
        <w:pStyle w:val="0"/>
        <w:rPr>
          <w:rFonts w:hint="default"/>
        </w:rPr>
      </w:pPr>
    </w:p>
    <w:p>
      <w:pPr>
        <w:pStyle w:val="0"/>
        <w:ind w:left="210" w:leftChars="100" w:firstLine="1680" w:firstLineChars="800"/>
        <w:rPr>
          <w:rFonts w:hint="default"/>
        </w:rPr>
      </w:pPr>
      <w:r>
        <w:rPr>
          <w:rFonts w:hint="eastAsia"/>
          <w:b w:val="1"/>
        </w:rPr>
        <w:t>令和６年度　繰　　学校施設環境改善交付金事業</w:t>
      </w:r>
    </w:p>
    <w:p>
      <w:pPr>
        <w:pStyle w:val="0"/>
        <w:ind w:left="0" w:leftChars="0" w:firstLine="1890" w:firstLineChars="900"/>
        <w:rPr>
          <w:rFonts w:hint="default"/>
        </w:rPr>
      </w:pPr>
      <w:r>
        <w:rPr>
          <w:rFonts w:hint="eastAsia"/>
          <w:b w:val="1"/>
        </w:rPr>
        <w:t>大成中学校トイレ改修工事（校舎１・２・３階</w:t>
      </w:r>
      <w:r>
        <w:rPr>
          <w:rFonts w:hint="eastAsia"/>
        </w:rPr>
        <w:t>）</w:t>
      </w:r>
    </w:p>
    <w:p>
      <w:pPr>
        <w:pStyle w:val="0"/>
        <w:ind w:left="0" w:leftChars="0" w:firstLine="1890" w:firstLineChars="900"/>
        <w:rPr>
          <w:rFonts w:hint="default"/>
        </w:rPr>
      </w:pPr>
      <w:r>
        <w:rPr>
          <w:rFonts w:hint="eastAsia"/>
        </w:rPr>
        <w:t>に係る技術提案書の作成及び工事費内訳書の提出について</w:t>
      </w:r>
    </w:p>
    <w:p>
      <w:pPr>
        <w:pStyle w:val="0"/>
        <w:rPr>
          <w:rFonts w:hint="default"/>
        </w:rPr>
      </w:pPr>
    </w:p>
    <w:p>
      <w:pPr>
        <w:pStyle w:val="25"/>
        <w:adjustRightInd w:val="1"/>
        <w:ind w:firstLine="210" w:firstLineChars="100"/>
        <w:jc w:val="both"/>
        <w:rPr>
          <w:rFonts w:hint="default" w:ascii="Times New Roman" w:hAnsi="Times New Roman" w:eastAsia="Times New Roman"/>
          <w:spacing w:val="2"/>
        </w:rPr>
      </w:pPr>
      <w:r>
        <w:rPr>
          <w:rFonts w:hint="eastAsia"/>
        </w:rPr>
        <w:t>標</w:t>
      </w:r>
      <w:r>
        <w:rPr>
          <w:rFonts w:hint="eastAsia" w:ascii="Times New Roman" w:hAnsi="Times New Roman" w:eastAsia="ＭＳ 明朝"/>
          <w:color w:val="000000"/>
          <w:spacing w:val="0"/>
          <w:w w:val="100"/>
          <w:sz w:val="21"/>
        </w:rPr>
        <w:t>記工事について、下記により技術提案書及び工事費内訳書を作成し、提出されたく</w:t>
      </w:r>
    </w:p>
    <w:p>
      <w:pPr>
        <w:pStyle w:val="25"/>
        <w:adjustRightInd w:val="1"/>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依頼します。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rPr>
      </w:pP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rPr>
        <w:t>　</w:t>
      </w:r>
      <w:r>
        <w:rPr>
          <w:rFonts w:hint="eastAsia"/>
          <w:color w:val="auto"/>
        </w:rPr>
        <w:t>入札時には</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sz w:val="21"/>
        </w:rPr>
        <w:t>・工事内訳書（社名及び代表者記名の上、押印のこと）</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・総合評価落札方式（特別簡易型）評価点申告書</w:t>
      </w:r>
    </w:p>
    <w:p>
      <w:pPr>
        <w:pStyle w:val="0"/>
        <w:suppressAutoHyphens w:val="0"/>
        <w:kinsoku w:val="1"/>
        <w:wordWrap w:val="1"/>
        <w:autoSpaceDE w:val="1"/>
        <w:autoSpaceDN w:val="1"/>
        <w:adjustRightInd w:val="1"/>
        <w:spacing w:before="0" w:beforeLines="0" w:beforeAutospacing="0" w:after="0" w:afterLines="0" w:afterAutospacing="0"/>
        <w:ind w:left="0" w:leftChars="0" w:firstLine="210" w:firstLineChars="100"/>
        <w:jc w:val="both"/>
        <w:rPr>
          <w:rFonts w:hint="default"/>
          <w:color w:val="auto"/>
        </w:rPr>
      </w:pPr>
      <w:r>
        <w:rPr>
          <w:rFonts w:hint="eastAsia"/>
          <w:color w:val="auto"/>
        </w:rPr>
        <w:t>の順に</w:t>
      </w:r>
      <w:r>
        <w:rPr>
          <w:rFonts w:hint="eastAsia"/>
          <w:color w:val="auto"/>
          <w:u w:val="wavyHeavy" w:color="auto"/>
        </w:rPr>
        <w:t>左上１箇所ホッチキス止めの上</w:t>
      </w:r>
      <w:r>
        <w:rPr>
          <w:rFonts w:hint="eastAsia"/>
          <w:color w:val="auto"/>
        </w:rPr>
        <w:t>、提出を求めます。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　なお入札後、発注機関から指示を受けた入札者は、指示を受けた日から起算して、原則</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２日以内に技術提案書を作成し、「袋とじ」の上、１部提出して下さい。</w:t>
      </w:r>
    </w:p>
    <w:p>
      <w:pPr>
        <w:pStyle w:val="0"/>
        <w:rPr>
          <w:rFonts w:hint="default"/>
        </w:rPr>
      </w:pPr>
      <w:r>
        <w:rPr>
          <w:rFonts w:hint="eastAsia"/>
          <w:color w:val="auto"/>
        </w:rPr>
        <w:t>技術提案書が提出されない場合は失格となりますのでご注意下さい。</w:t>
      </w:r>
    </w:p>
    <w:p>
      <w:pPr>
        <w:pStyle w:val="0"/>
        <w:rPr>
          <w:rFonts w:hint="default"/>
        </w:rPr>
      </w:pPr>
    </w:p>
    <w:p>
      <w:pPr>
        <w:pStyle w:val="0"/>
        <w:jc w:val="center"/>
        <w:rPr>
          <w:rFonts w:hint="default"/>
        </w:rPr>
      </w:pPr>
      <w:r>
        <w:rPr>
          <w:rFonts w:hint="eastAsia"/>
        </w:rPr>
        <w:t>記</w:t>
      </w:r>
    </w:p>
    <w:p>
      <w:pPr>
        <w:pStyle w:val="0"/>
        <w:rPr>
          <w:rFonts w:hint="default"/>
        </w:rPr>
      </w:pPr>
      <w:r>
        <w:rPr>
          <w:rFonts w:hint="eastAsia"/>
        </w:rPr>
        <w:t>１．工事の概要</w:t>
      </w:r>
    </w:p>
    <w:p>
      <w:pPr>
        <w:pStyle w:val="0"/>
        <w:rPr>
          <w:rFonts w:hint="default"/>
        </w:rPr>
      </w:pPr>
      <w:r>
        <w:rPr>
          <w:rFonts w:hint="eastAsia"/>
        </w:rPr>
        <w:t>（１）　工</w:t>
      </w:r>
      <w:r>
        <w:rPr>
          <w:rFonts w:hint="eastAsia"/>
        </w:rPr>
        <w:t xml:space="preserve"> </w:t>
      </w:r>
      <w:r>
        <w:rPr>
          <w:rFonts w:hint="eastAsia"/>
        </w:rPr>
        <w:t>事</w:t>
      </w:r>
      <w:r>
        <w:rPr>
          <w:rFonts w:hint="eastAsia"/>
        </w:rPr>
        <w:t xml:space="preserve"> </w:t>
      </w:r>
      <w:r>
        <w:rPr>
          <w:rFonts w:hint="eastAsia"/>
        </w:rPr>
        <w:t>名　　令和６年度　繰　　学校施設環境改善交付金事業</w:t>
      </w:r>
    </w:p>
    <w:p>
      <w:pPr>
        <w:pStyle w:val="0"/>
        <w:ind w:left="0" w:leftChars="0" w:firstLine="2100" w:firstLineChars="1000"/>
        <w:rPr>
          <w:rFonts w:hint="default"/>
        </w:rPr>
      </w:pPr>
      <w:r>
        <w:rPr>
          <w:rFonts w:hint="eastAsia"/>
        </w:rPr>
        <w:t>大成中学校トイレ改修工事（校舎１・２・３階）</w:t>
      </w:r>
    </w:p>
    <w:p>
      <w:pPr>
        <w:pStyle w:val="0"/>
        <w:rPr>
          <w:rFonts w:hint="default"/>
        </w:rPr>
      </w:pPr>
      <w:r>
        <w:rPr>
          <w:rFonts w:hint="eastAsia"/>
        </w:rPr>
        <w:t>（２）　工事場所　　日高郡日高川町大字　土生　地内</w:t>
      </w:r>
    </w:p>
    <w:p>
      <w:pPr>
        <w:pStyle w:val="0"/>
        <w:ind w:left="2310" w:hanging="2310" w:hangingChars="1100"/>
        <w:rPr>
          <w:rFonts w:hint="eastAsia"/>
        </w:rPr>
      </w:pPr>
      <w:r>
        <w:rPr>
          <w:rFonts w:hint="eastAsia"/>
        </w:rPr>
        <w:t>（３）　工事内容　　校舎１･２･３階トイレ改修</w:t>
      </w:r>
    </w:p>
    <w:p>
      <w:pPr>
        <w:pStyle w:val="0"/>
        <w:ind w:left="2310" w:leftChars="800" w:hanging="630" w:hangingChars="300"/>
        <w:rPr>
          <w:rFonts w:hint="eastAsia" w:asciiTheme="minorEastAsia" w:hAnsiTheme="minorEastAsia" w:eastAsiaTheme="minorEastAsia"/>
        </w:rPr>
      </w:pPr>
      <w:r>
        <w:rPr>
          <w:rFonts w:hint="eastAsia"/>
        </w:rPr>
        <w:t>　　大便器（洋式）２２台、大便器（和式）４台</w:t>
      </w:r>
    </w:p>
    <w:p>
      <w:pPr>
        <w:pStyle w:val="0"/>
        <w:ind w:left="2310" w:leftChars="1000" w:hanging="210" w:hangingChars="100"/>
        <w:rPr>
          <w:rFonts w:hint="eastAsia" w:asciiTheme="minorEastAsia" w:hAnsiTheme="minorEastAsia" w:eastAsiaTheme="minorEastAsia"/>
        </w:rPr>
      </w:pPr>
      <w:r>
        <w:rPr>
          <w:rFonts w:hint="eastAsia"/>
        </w:rPr>
        <w:t>小便器</w:t>
      </w:r>
      <w:r>
        <w:rPr>
          <w:rFonts w:hint="eastAsia"/>
        </w:rPr>
        <w:t xml:space="preserve"> </w:t>
      </w:r>
      <w:r>
        <w:rPr>
          <w:rFonts w:hint="eastAsia"/>
        </w:rPr>
        <w:t>１１台、ＬＥＤ照明</w:t>
      </w:r>
      <w:r>
        <w:rPr>
          <w:rFonts w:hint="eastAsia"/>
        </w:rPr>
        <w:t xml:space="preserve"> </w:t>
      </w:r>
      <w:r>
        <w:rPr>
          <w:rFonts w:hint="eastAsia"/>
        </w:rPr>
        <w:t>５７台</w:t>
      </w:r>
    </w:p>
    <w:p>
      <w:pPr>
        <w:pStyle w:val="0"/>
        <w:ind w:left="2310" w:leftChars="1000" w:hanging="210" w:hangingChars="100"/>
        <w:rPr>
          <w:rFonts w:hint="eastAsia" w:asciiTheme="minorEastAsia" w:hAnsiTheme="minorEastAsia" w:eastAsiaTheme="minorEastAsia"/>
        </w:rPr>
      </w:pPr>
      <w:r>
        <w:rPr>
          <w:rFonts w:hint="eastAsia"/>
        </w:rPr>
        <w:t>既設設備撤去</w:t>
      </w:r>
      <w:r>
        <w:rPr>
          <w:rFonts w:hint="eastAsia"/>
        </w:rPr>
        <w:t xml:space="preserve"> </w:t>
      </w:r>
      <w:r>
        <w:rPr>
          <w:rFonts w:hint="eastAsia"/>
        </w:rPr>
        <w:t>一式</w:t>
      </w:r>
    </w:p>
    <w:p>
      <w:pPr>
        <w:pStyle w:val="0"/>
        <w:rPr>
          <w:rFonts w:hint="default"/>
        </w:rPr>
      </w:pPr>
    </w:p>
    <w:p>
      <w:pPr>
        <w:pStyle w:val="0"/>
        <w:rPr>
          <w:rFonts w:hint="default"/>
        </w:rPr>
      </w:pPr>
      <w:r>
        <w:rPr>
          <w:rFonts w:hint="eastAsia"/>
        </w:rPr>
        <w:t>（４）　本工事は入札時に技術提案を受け付け、価格以外の要素と価格を総合的に評価して</w:t>
      </w:r>
    </w:p>
    <w:p>
      <w:pPr>
        <w:pStyle w:val="0"/>
        <w:ind w:firstLine="630" w:firstLineChars="300"/>
        <w:rPr>
          <w:rFonts w:hint="default"/>
        </w:rPr>
      </w:pPr>
      <w:r>
        <w:rPr>
          <w:rFonts w:hint="eastAsia"/>
        </w:rPr>
        <w:t>落札者を決定する総合評価落札方式の適用工事である。</w:t>
      </w:r>
    </w:p>
    <w:p>
      <w:pPr>
        <w:pStyle w:val="0"/>
        <w:rPr>
          <w:rFonts w:hint="default"/>
        </w:rPr>
      </w:pPr>
    </w:p>
    <w:p>
      <w:pPr>
        <w:pStyle w:val="0"/>
        <w:rPr>
          <w:rFonts w:hint="default"/>
        </w:rPr>
      </w:pPr>
      <w:r>
        <w:rPr>
          <w:rFonts w:hint="eastAsia"/>
        </w:rPr>
        <w:t>２．技術提案の内容</w:t>
      </w:r>
    </w:p>
    <w:p>
      <w:pPr>
        <w:pStyle w:val="0"/>
        <w:rPr>
          <w:rFonts w:hint="default"/>
        </w:rPr>
      </w:pPr>
      <w:r>
        <w:rPr>
          <w:rFonts w:hint="eastAsia"/>
        </w:rPr>
        <w:t>（１）提出を求める技術提案</w:t>
      </w:r>
    </w:p>
    <w:p>
      <w:pPr>
        <w:pStyle w:val="0"/>
        <w:ind w:left="630" w:hanging="630" w:hangingChars="300"/>
        <w:rPr>
          <w:rFonts w:hint="default"/>
        </w:rPr>
      </w:pPr>
      <w:r>
        <w:rPr>
          <w:rFonts w:hint="eastAsia"/>
        </w:rPr>
        <w:t>　　　　作成する技術提案の内容は、次表のとおりとし、記載内容を証明する資料として、以下の書類を提出すること。</w:t>
      </w:r>
    </w:p>
    <w:p>
      <w:pPr>
        <w:pStyle w:val="22"/>
        <w:numPr>
          <w:ilvl w:val="0"/>
          <w:numId w:val="1"/>
        </w:numPr>
        <w:ind w:left="573" w:leftChars="0"/>
        <w:rPr>
          <w:rFonts w:hint="default"/>
        </w:rPr>
      </w:pPr>
      <w:r>
        <w:rPr>
          <w:rFonts w:hint="eastAsia"/>
        </w:rPr>
        <w:t>・同種工事の施工実績等については、記載する工事のＣＯＲＩＮＳの写しを添付すること。</w:t>
      </w:r>
    </w:p>
    <w:p>
      <w:pPr>
        <w:pStyle w:val="22"/>
        <w:ind w:left="573" w:leftChars="0"/>
        <w:rPr>
          <w:rFonts w:hint="default"/>
        </w:rPr>
      </w:pPr>
      <w:r>
        <w:rPr>
          <w:rFonts w:hint="eastAsia"/>
        </w:rPr>
        <w:t>・ＣＯＲＩＮＳに登録されていない場合は、契約書（工事名、契約金額、工期、工事内容、及び発注機関と請負業者の印を有する部分が確認できるもの）の写しを添付　すること。</w:t>
      </w:r>
    </w:p>
    <w:p>
      <w:pPr>
        <w:pStyle w:val="22"/>
        <w:ind w:left="0" w:leftChars="0" w:firstLineChars="0"/>
        <w:rPr>
          <w:rFonts w:hint="default"/>
        </w:rPr>
      </w:pPr>
    </w:p>
    <w:p>
      <w:pPr>
        <w:pStyle w:val="0"/>
        <w:numPr>
          <w:numId w:val="0"/>
        </w:numPr>
        <w:ind w:left="570" w:leftChars="0" w:firstLine="0" w:firstLineChars="0"/>
        <w:rPr>
          <w:rFonts w:hint="default"/>
        </w:rPr>
      </w:pPr>
      <w:r>
        <w:rPr>
          <w:rFonts w:hint="eastAsia"/>
        </w:rPr>
        <w:t>・ＣＯＲＩＮＳ又は契約書で同種工事の施工実績が不明な場合については、構造図、数量総括表等を添付すること。</w:t>
      </w:r>
    </w:p>
    <w:p>
      <w:pPr>
        <w:pStyle w:val="0"/>
        <w:numPr>
          <w:ilvl w:val="0"/>
          <w:numId w:val="2"/>
        </w:numPr>
        <w:rPr>
          <w:rFonts w:hint="default"/>
        </w:rPr>
      </w:pPr>
      <w:r>
        <w:rPr>
          <w:rFonts w:hint="eastAsia"/>
        </w:rPr>
        <w:t>配置予定技術者に係る資格者証等の写し。なお、監理技術者資格者証については、裏面の写しも提出すること。</w:t>
      </w:r>
    </w:p>
    <w:p>
      <w:pPr>
        <w:pStyle w:val="0"/>
        <w:numPr>
          <w:ilvl w:val="0"/>
          <w:numId w:val="2"/>
        </w:numPr>
        <w:rPr>
          <w:rFonts w:hint="default"/>
        </w:r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の写し。（推奨単位以上の取得を必要とする。）</w:t>
      </w:r>
    </w:p>
    <w:p>
      <w:pPr>
        <w:pStyle w:val="0"/>
        <w:numPr>
          <w:numId w:val="0"/>
        </w:numPr>
        <w:ind w:left="570" w:leftChars="0" w:firstLine="0" w:firstLineChars="0"/>
        <w:rPr>
          <w:rFonts w:hint="default"/>
        </w:rPr>
      </w:pPr>
      <w:r>
        <w:rPr>
          <w:rFonts w:hint="eastAsia"/>
        </w:rPr>
        <w:t>なお、証明書は、建設系継続教育「建設系ＣＰＤ協議会に加盟し、推奨単位を設定している団体」とし、主任（監理）技術者となり得る資格に関する各学協会において発行されたものを優位に評価する。　　　　　　　　　　　　　　　　　　　　　　　　　　　　　　　　　　　　　　　　　　　　　　　　　　　　</w:t>
      </w:r>
    </w:p>
    <w:p>
      <w:pPr>
        <w:pStyle w:val="0"/>
        <w:numPr>
          <w:ilvl w:val="0"/>
          <w:numId w:val="2"/>
        </w:numPr>
        <w:rPr>
          <w:rFonts w:hint="default"/>
        </w:rPr>
      </w:pPr>
      <w:r>
        <w:rPr>
          <w:rFonts w:hint="eastAsia"/>
        </w:rPr>
        <w:t>ＩＳＯ９００１の認定証の写し。</w:t>
      </w:r>
    </w:p>
    <w:p>
      <w:pPr>
        <w:pStyle w:val="0"/>
        <w:numPr>
          <w:ilvl w:val="0"/>
          <w:numId w:val="2"/>
        </w:numPr>
        <w:rPr>
          <w:rFonts w:hint="default"/>
        </w:rPr>
      </w:pPr>
      <w:r>
        <w:rPr>
          <w:rFonts w:hint="eastAsia"/>
        </w:rPr>
        <w:t>主任（監理）技術者が日高川町又は御坊市内で居住していることを証明するための書面の写し。</w:t>
      </w:r>
      <w:r>
        <w:rPr>
          <w:rFonts w:hint="eastAsia"/>
          <w:b w:val="1"/>
        </w:rPr>
        <w:t>（住民票及び地元区長による居住証明書）</w:t>
      </w:r>
    </w:p>
    <w:p>
      <w:pPr>
        <w:pStyle w:val="0"/>
        <w:ind w:left="570"/>
        <w:rPr>
          <w:rFonts w:hint="default"/>
          <w:color w:val="FF0000"/>
        </w:rPr>
      </w:pPr>
    </w:p>
    <w:p>
      <w:pPr>
        <w:pStyle w:val="0"/>
        <w:ind w:left="0" w:leftChars="0" w:firstLineChars="0"/>
        <w:rPr>
          <w:rFonts w:hint="default"/>
        </w:rPr>
      </w:pPr>
      <w:r>
        <w:rPr>
          <w:rFonts w:hint="eastAsia"/>
        </w:rPr>
        <w:t>（２）工事費内訳書</w:t>
      </w:r>
    </w:p>
    <w:p>
      <w:pPr>
        <w:pStyle w:val="0"/>
        <w:ind w:left="0" w:leftChars="0" w:firstLineChars="0"/>
        <w:rPr>
          <w:rFonts w:hint="default"/>
        </w:rPr>
      </w:pPr>
      <w:r>
        <w:rPr>
          <w:rFonts w:hint="eastAsia"/>
        </w:rPr>
        <w:t>　①工事費内訳書の金額（工事価格）は、入札書の金額と一致すること。一致しない場合は</w:t>
      </w:r>
    </w:p>
    <w:p>
      <w:pPr>
        <w:pStyle w:val="0"/>
        <w:ind w:left="630" w:leftChars="200" w:hanging="210" w:hangingChars="100"/>
        <w:rPr>
          <w:rFonts w:hint="default"/>
        </w:rPr>
      </w:pPr>
      <w:r>
        <w:rPr>
          <w:rFonts w:hint="eastAsia"/>
        </w:rPr>
        <w:t>失格となる。</w:t>
      </w:r>
    </w:p>
    <w:p>
      <w:pPr>
        <w:pStyle w:val="0"/>
        <w:ind w:left="210"/>
        <w:rPr>
          <w:rFonts w:hint="default"/>
        </w:rPr>
      </w:pPr>
    </w:p>
    <w:p>
      <w:pPr>
        <w:pStyle w:val="22"/>
        <w:numPr>
          <w:numId w:val="0"/>
        </w:numPr>
        <w:ind w:left="0" w:leftChars="0" w:firstLineChars="0"/>
        <w:rPr>
          <w:rFonts w:hint="default"/>
        </w:rPr>
      </w:pPr>
      <w:r>
        <w:rPr>
          <w:rFonts w:hint="eastAsia"/>
        </w:rPr>
        <w:t>（３）その他、失格判定基準は、和歌山県に準拠する。</w:t>
      </w:r>
    </w:p>
    <w:p>
      <w:pPr>
        <w:pStyle w:val="0"/>
        <w:ind w:left="210"/>
        <w:rPr>
          <w:rFonts w:hint="default"/>
        </w:rPr>
      </w:pPr>
    </w:p>
    <w:p>
      <w:pPr>
        <w:pStyle w:val="0"/>
        <w:ind w:left="421" w:leftChars="100" w:hanging="211" w:hangingChars="100"/>
        <w:rPr>
          <w:rFonts w:hint="default"/>
          <w:b w:val="1"/>
          <w:color w:val="FF0000"/>
        </w:rPr>
      </w:pPr>
      <w:r>
        <w:rPr>
          <w:rFonts w:hint="eastAsia"/>
          <w:b w:val="1"/>
          <w:color w:val="FF0000"/>
        </w:rPr>
        <w:t>※　添付の「総合評価落札方式（特別簡易型）評価点申告書」に自己評価点を記入して</w:t>
      </w:r>
    </w:p>
    <w:p>
      <w:pPr>
        <w:pStyle w:val="0"/>
        <w:ind w:left="420" w:leftChars="200" w:firstLine="210" w:firstLineChars="100"/>
        <w:rPr>
          <w:rFonts w:hint="default"/>
          <w:b w:val="1"/>
          <w:color w:val="FF0000"/>
        </w:rPr>
      </w:pPr>
      <w:r>
        <w:rPr>
          <w:rFonts w:hint="eastAsia"/>
          <w:b w:val="1"/>
          <w:color w:val="FF0000"/>
        </w:rPr>
        <w:t>提出して下さい。</w:t>
      </w: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tbl>
      <w:tblPr>
        <w:tblStyle w:val="11"/>
        <w:tblW w:w="849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firstRow="1" w:lastRow="1" w:firstColumn="1" w:lastColumn="1" w:noHBand="0" w:noVBand="0" w:val="01E0"/>
      </w:tblPr>
      <w:tblGrid>
        <w:gridCol w:w="1810"/>
        <w:gridCol w:w="6684"/>
      </w:tblGrid>
      <w:tr>
        <w:trPr/>
        <w:tc>
          <w:tcPr>
            <w:tcW w:w="1810" w:type="dxa"/>
            <w:tcBorders>
              <w:top w:val="none" w:color="auto" w:sz="0" w:space="0"/>
              <w:left w:val="none" w:color="auto" w:sz="0" w:space="0"/>
              <w:bottom w:val="none" w:color="auto" w:sz="0" w:space="0"/>
              <w:right w:val="none" w:color="auto" w:sz="0" w:space="0"/>
              <w:tl2br w:val="nil"/>
              <w:tr2bl w:val="nil"/>
            </w:tcBorders>
            <w:vAlign w:val="top"/>
          </w:tcPr>
          <w:p>
            <w:pPr>
              <w:pStyle w:val="0"/>
              <w:jc w:val="center"/>
              <w:rPr>
                <w:rFonts w:hint="default"/>
                <w:sz w:val="20"/>
              </w:rPr>
            </w:pPr>
            <w:r>
              <w:rPr>
                <w:rFonts w:hint="eastAsia"/>
                <w:sz w:val="20"/>
              </w:rPr>
              <w:t>記載事項</w:t>
            </w: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jc w:val="center"/>
              <w:rPr>
                <w:rFonts w:hint="default"/>
                <w:sz w:val="20"/>
              </w:rPr>
            </w:pPr>
            <w:r>
              <w:rPr>
                <w:rFonts w:hint="eastAsia"/>
                <w:sz w:val="20"/>
              </w:rPr>
              <w:t>内容に関する留意事項</w:t>
            </w:r>
          </w:p>
        </w:tc>
      </w:tr>
      <w:tr>
        <w:trPr>
          <w:trHeight w:val="2340" w:hRule="atLeast"/>
        </w:trPr>
        <w:tc>
          <w:tcPr>
            <w:tcW w:w="1810" w:type="dxa"/>
            <w:vMerge w:val="restart"/>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r>
              <w:rPr>
                <w:rFonts w:hint="eastAsia"/>
                <w:sz w:val="16"/>
              </w:rPr>
              <w:t>１．企業の施工実績</w:t>
            </w:r>
          </w:p>
          <w:p>
            <w:pPr>
              <w:pStyle w:val="0"/>
              <w:rPr>
                <w:rFonts w:hint="default"/>
                <w:sz w:val="16"/>
              </w:rPr>
            </w:pP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default"/>
                <w:sz w:val="16"/>
              </w:rPr>
            </w:pPr>
            <w:r>
              <w:rPr>
                <w:rFonts w:hint="eastAsia"/>
                <w:sz w:val="16"/>
              </w:rPr>
              <w:t>（１）企業の施工実績</w:t>
            </w:r>
          </w:p>
          <w:p>
            <w:pPr>
              <w:pStyle w:val="0"/>
              <w:ind w:left="320" w:leftChars="76" w:hanging="160" w:hangingChars="100"/>
              <w:rPr>
                <w:rFonts w:hint="default"/>
                <w:sz w:val="16"/>
              </w:rPr>
            </w:pPr>
            <w:r>
              <w:rPr>
                <w:rFonts w:hint="eastAsia"/>
                <w:sz w:val="16"/>
              </w:rPr>
              <w:t>①施工実績は、</w:t>
            </w:r>
            <w:r>
              <w:rPr>
                <w:rFonts w:hint="eastAsia"/>
                <w:b w:val="1"/>
                <w:sz w:val="16"/>
              </w:rPr>
              <w:t>平成２７年４月１日</w:t>
            </w:r>
            <w:r>
              <w:rPr>
                <w:rFonts w:hint="eastAsia"/>
                <w:sz w:val="16"/>
              </w:rPr>
              <w:t>から入札書を提出した日までに完成し、引き渡しが完了した、国又は地方公共団体等の発注する同規模以上</w:t>
            </w:r>
            <w:r>
              <w:rPr>
                <w:rFonts w:hint="eastAsia"/>
                <w:b w:val="1"/>
                <w:sz w:val="16"/>
              </w:rPr>
              <w:t>「トイレ改修（洋式化）､１０台以上」</w:t>
            </w:r>
            <w:r>
              <w:rPr>
                <w:rFonts w:hint="eastAsia"/>
                <w:sz w:val="16"/>
              </w:rPr>
              <w:t>の工事があれば、代表的なものを１件記載する。</w:t>
            </w:r>
          </w:p>
          <w:p>
            <w:pPr>
              <w:pStyle w:val="0"/>
              <w:ind w:firstLine="160" w:firstLineChars="100"/>
              <w:rPr>
                <w:rFonts w:hint="default"/>
                <w:sz w:val="16"/>
              </w:rPr>
            </w:pPr>
            <w:r>
              <w:rPr>
                <w:rFonts w:hint="eastAsia"/>
                <w:sz w:val="16"/>
              </w:rPr>
              <w:t>②共同企業体としての施工実績は、出資比率</w:t>
            </w:r>
            <w:r>
              <w:rPr>
                <w:rFonts w:hint="eastAsia"/>
                <w:sz w:val="16"/>
              </w:rPr>
              <w:t>20</w:t>
            </w:r>
            <w:r>
              <w:rPr>
                <w:rFonts w:hint="eastAsia"/>
                <w:sz w:val="16"/>
              </w:rPr>
              <w:t>％以上のものに限定する。</w:t>
            </w:r>
          </w:p>
          <w:p>
            <w:pPr>
              <w:pStyle w:val="0"/>
              <w:ind w:firstLine="160" w:firstLineChars="100"/>
              <w:rPr>
                <w:rFonts w:hint="default"/>
                <w:sz w:val="16"/>
              </w:rPr>
            </w:pPr>
            <w:r>
              <w:rPr>
                <w:rFonts w:hint="eastAsia"/>
                <w:sz w:val="16"/>
              </w:rPr>
              <w:t>③記入要領</w:t>
            </w:r>
          </w:p>
          <w:p>
            <w:pPr>
              <w:pStyle w:val="0"/>
              <w:ind w:firstLine="320" w:firstLineChars="200"/>
              <w:rPr>
                <w:rFonts w:hint="default"/>
                <w:sz w:val="16"/>
              </w:rPr>
            </w:pPr>
            <w:r>
              <w:rPr>
                <w:rFonts w:hint="eastAsia"/>
                <w:sz w:val="16"/>
              </w:rPr>
              <w:t>・工事名称：受注工事名とする。</w:t>
            </w:r>
          </w:p>
          <w:p>
            <w:pPr>
              <w:pStyle w:val="0"/>
              <w:ind w:firstLine="320" w:firstLineChars="200"/>
              <w:rPr>
                <w:rFonts w:hint="default"/>
                <w:sz w:val="16"/>
              </w:rPr>
            </w:pPr>
            <w:r>
              <w:rPr>
                <w:rFonts w:hint="eastAsia"/>
                <w:sz w:val="16"/>
              </w:rPr>
              <w:t>・発注機関名：具体的に記載する。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・受注形態：単体、共同企業体の別を記入する。共同企業体の場合は出資比率も記入する。</w:t>
            </w:r>
          </w:p>
          <w:p>
            <w:pPr>
              <w:pStyle w:val="0"/>
              <w:ind w:left="479" w:leftChars="152" w:hanging="160" w:hangingChars="100"/>
              <w:rPr>
                <w:rFonts w:hint="default"/>
                <w:sz w:val="16"/>
              </w:rPr>
            </w:pPr>
            <w:r>
              <w:rPr>
                <w:rFonts w:hint="eastAsia"/>
                <w:sz w:val="16"/>
              </w:rPr>
              <w:t>・ＩＳＯ９００１認証：認証の有無を記載する。</w:t>
            </w:r>
          </w:p>
          <w:p>
            <w:pPr>
              <w:pStyle w:val="0"/>
              <w:ind w:firstLine="160" w:firstLineChars="100"/>
              <w:rPr>
                <w:rFonts w:hint="default"/>
                <w:sz w:val="16"/>
              </w:rPr>
            </w:pPr>
            <w:r>
              <w:rPr>
                <w:rFonts w:hint="eastAsia"/>
                <w:sz w:val="16"/>
              </w:rPr>
              <w:t>④記載様式は様式２とする。</w:t>
            </w:r>
          </w:p>
        </w:tc>
      </w:tr>
      <w:tr>
        <w:trPr>
          <w:trHeight w:val="2340" w:hRule="atLeast"/>
        </w:trPr>
        <w:tc>
          <w:tcPr>
            <w:tcW w:w="1810" w:type="dxa"/>
            <w:vMerge w:val="continue"/>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default"/>
                <w:sz w:val="16"/>
              </w:rPr>
            </w:pPr>
            <w:r>
              <w:rPr>
                <w:rFonts w:hint="eastAsia"/>
                <w:sz w:val="16"/>
              </w:rPr>
              <w:t>（２）工事成績</w:t>
            </w:r>
          </w:p>
          <w:p>
            <w:pPr>
              <w:pStyle w:val="0"/>
              <w:ind w:left="320" w:hanging="320" w:hangingChars="200"/>
              <w:rPr>
                <w:rFonts w:hint="default"/>
                <w:sz w:val="16"/>
              </w:rPr>
            </w:pPr>
            <w:r>
              <w:rPr>
                <w:rFonts w:hint="eastAsia"/>
                <w:sz w:val="16"/>
              </w:rPr>
              <w:t>　①工事成績は、</w:t>
            </w:r>
            <w:r>
              <w:rPr>
                <w:rFonts w:hint="eastAsia"/>
                <w:b w:val="0"/>
                <w:sz w:val="16"/>
              </w:rPr>
              <w:t>令和３年４月１日から令和７年３月３１日までに完成し、引き渡しが完了した契約額が１，５００万円以上の和歌山県県土整備部及び農林水産部発注の</w:t>
            </w:r>
          </w:p>
          <w:p>
            <w:pPr>
              <w:pStyle w:val="0"/>
              <w:ind w:left="320" w:hanging="320" w:hangingChars="200"/>
              <w:rPr>
                <w:rFonts w:hint="default"/>
                <w:sz w:val="16"/>
              </w:rPr>
            </w:pPr>
            <w:r>
              <w:rPr>
                <w:rFonts w:hint="eastAsia"/>
                <w:b w:val="0"/>
                <w:sz w:val="16"/>
              </w:rPr>
              <w:t>　　</w:t>
            </w:r>
            <w:r>
              <w:rPr>
                <w:rFonts w:hint="eastAsia"/>
                <w:b w:val="1"/>
                <w:sz w:val="16"/>
                <w:u w:val="single" w:color="auto"/>
              </w:rPr>
              <w:t>管工事</w:t>
            </w:r>
            <w:r>
              <w:rPr>
                <w:rFonts w:hint="eastAsia"/>
                <w:b w:val="0"/>
                <w:sz w:val="16"/>
              </w:rPr>
              <w:t>を対象とする。</w:t>
            </w:r>
            <w:r>
              <w:rPr>
                <w:rFonts w:hint="eastAsia"/>
                <w:sz w:val="16"/>
              </w:rPr>
              <w:t>対象となる工事成績が無い場合は</w:t>
            </w:r>
            <w:r>
              <w:rPr>
                <w:rFonts w:hint="eastAsia"/>
                <w:sz w:val="16"/>
              </w:rPr>
              <w:t>65</w:t>
            </w:r>
            <w:r>
              <w:rPr>
                <w:rFonts w:hint="eastAsia"/>
                <w:sz w:val="16"/>
              </w:rPr>
              <w:t>点とする。</w:t>
            </w:r>
          </w:p>
          <w:p>
            <w:pPr>
              <w:pStyle w:val="0"/>
              <w:ind w:left="160" w:hanging="160" w:hangingChars="100"/>
              <w:rPr>
                <w:rFonts w:hint="default"/>
                <w:sz w:val="16"/>
              </w:rPr>
            </w:pPr>
            <w:r>
              <w:rPr>
                <w:rFonts w:hint="eastAsia"/>
                <w:sz w:val="16"/>
              </w:rPr>
              <w:t>　②共同企業体としての工事成績は、出資比率</w:t>
            </w:r>
            <w:r>
              <w:rPr>
                <w:rFonts w:hint="eastAsia"/>
                <w:sz w:val="16"/>
              </w:rPr>
              <w:t>20</w:t>
            </w:r>
            <w:r>
              <w:rPr>
                <w:rFonts w:hint="eastAsia"/>
                <w:sz w:val="16"/>
              </w:rPr>
              <w:t>％以上のものに限定する。</w:t>
            </w:r>
          </w:p>
          <w:p>
            <w:pPr>
              <w:pStyle w:val="0"/>
              <w:ind w:left="160" w:hanging="160" w:hangingChars="100"/>
              <w:rPr>
                <w:rFonts w:hint="default"/>
                <w:sz w:val="16"/>
              </w:rPr>
            </w:pPr>
            <w:r>
              <w:rPr>
                <w:rFonts w:hint="eastAsia"/>
                <w:sz w:val="16"/>
              </w:rPr>
              <w:t>　③記入要領</w:t>
            </w:r>
          </w:p>
          <w:p>
            <w:pPr>
              <w:pStyle w:val="0"/>
              <w:ind w:left="160" w:hanging="160" w:hangingChars="100"/>
              <w:rPr>
                <w:rFonts w:hint="default"/>
                <w:sz w:val="16"/>
              </w:rPr>
            </w:pPr>
            <w:r>
              <w:rPr>
                <w:rFonts w:hint="eastAsia"/>
                <w:sz w:val="16"/>
              </w:rPr>
              <w:t>　　・年度、工事番号：発注年度及び工事番号を記載する。</w:t>
            </w:r>
          </w:p>
          <w:p>
            <w:pPr>
              <w:pStyle w:val="0"/>
              <w:ind w:left="160" w:hanging="160" w:hangingChars="100"/>
              <w:rPr>
                <w:rFonts w:hint="default"/>
                <w:sz w:val="16"/>
              </w:rPr>
            </w:pPr>
            <w:r>
              <w:rPr>
                <w:rFonts w:hint="eastAsia"/>
                <w:sz w:val="16"/>
              </w:rPr>
              <w:t>　　・工事名称：受注工事名とする。</w:t>
            </w:r>
          </w:p>
          <w:p>
            <w:pPr>
              <w:pStyle w:val="0"/>
              <w:ind w:left="480" w:hanging="480" w:hangingChars="300"/>
              <w:rPr>
                <w:rFonts w:hint="default"/>
                <w:sz w:val="16"/>
              </w:rPr>
            </w:pPr>
            <w:r>
              <w:rPr>
                <w:rFonts w:hint="eastAsia"/>
                <w:sz w:val="16"/>
              </w:rPr>
              <w:t>　　・発注事務所等名：工事を担当した出先機関名、本庁にあっては課室名を記載する。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・受注形態：単体、共同企業体の別を記載する。</w:t>
            </w:r>
          </w:p>
          <w:p>
            <w:pPr>
              <w:pStyle w:val="0"/>
              <w:ind w:left="160" w:hanging="160" w:hangingChars="100"/>
              <w:rPr>
                <w:rFonts w:hint="default"/>
                <w:sz w:val="16"/>
              </w:rPr>
            </w:pPr>
            <w:r>
              <w:rPr>
                <w:rFonts w:hint="eastAsia"/>
                <w:sz w:val="16"/>
              </w:rPr>
              <w:t>　④記載様式は様式３とする。</w:t>
            </w:r>
          </w:p>
        </w:tc>
      </w:tr>
      <w:tr>
        <w:trPr>
          <w:trHeight w:val="3030" w:hRule="atLeast"/>
        </w:trPr>
        <w:tc>
          <w:tcPr>
            <w:tcW w:w="181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r>
              <w:rPr>
                <w:rFonts w:hint="eastAsia"/>
                <w:sz w:val="16"/>
              </w:rPr>
              <w:t>２．配置予定技術者の能力</w:t>
            </w:r>
          </w:p>
          <w:p>
            <w:pPr>
              <w:pStyle w:val="0"/>
              <w:rPr>
                <w:rFonts w:hint="default"/>
                <w:sz w:val="16"/>
              </w:rPr>
            </w:pP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default"/>
                <w:sz w:val="16"/>
              </w:rPr>
            </w:pPr>
            <w:r>
              <w:rPr>
                <w:rFonts w:hint="eastAsia"/>
                <w:sz w:val="16"/>
              </w:rPr>
              <w:t>（１）配置予定技術者の能力</w:t>
            </w:r>
          </w:p>
          <w:p>
            <w:pPr>
              <w:pStyle w:val="0"/>
              <w:ind w:left="320" w:leftChars="76" w:hanging="160" w:hangingChars="100"/>
              <w:rPr>
                <w:rFonts w:hint="default"/>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pPr>
              <w:pStyle w:val="0"/>
              <w:ind w:left="320" w:leftChars="76" w:hanging="160" w:hangingChars="100"/>
              <w:rPr>
                <w:rFonts w:hint="default"/>
                <w:sz w:val="16"/>
              </w:rPr>
            </w:pPr>
            <w:r>
              <w:rPr>
                <w:rFonts w:hint="eastAsia"/>
                <w:sz w:val="16"/>
              </w:rPr>
              <w:t>②ＣＰＤ（継続教育）は、主任（監理）技術者となり得る資格に関する各学協会において証明を得たものがあれば記載する。様式４</w:t>
            </w:r>
          </w:p>
          <w:p>
            <w:pPr>
              <w:pStyle w:val="0"/>
              <w:rPr>
                <w:rFonts w:hint="default"/>
                <w:sz w:val="16"/>
              </w:rPr>
            </w:pPr>
          </w:p>
          <w:p>
            <w:pPr>
              <w:pStyle w:val="0"/>
              <w:ind w:left="160" w:hanging="160" w:hangingChars="100"/>
              <w:rPr>
                <w:rFonts w:hint="default"/>
                <w:sz w:val="16"/>
              </w:rPr>
            </w:pPr>
            <w:r>
              <w:rPr>
                <w:rFonts w:hint="eastAsia"/>
                <w:sz w:val="16"/>
              </w:rPr>
              <w:t>（２）配置予定技術者の工事成績</w:t>
            </w:r>
          </w:p>
          <w:p>
            <w:pPr>
              <w:pStyle w:val="0"/>
              <w:ind w:left="320" w:hanging="320" w:hangingChars="200"/>
              <w:rPr>
                <w:rFonts w:hint="default"/>
                <w:sz w:val="16"/>
              </w:rPr>
            </w:pPr>
            <w:r>
              <w:rPr>
                <w:rFonts w:hint="eastAsia"/>
                <w:sz w:val="16"/>
              </w:rPr>
              <w:t>　　配置予定技術者が主任（監理）技術者として従事した工事で</w:t>
            </w:r>
            <w:r>
              <w:rPr>
                <w:rFonts w:hint="eastAsia"/>
                <w:b w:val="0"/>
                <w:sz w:val="16"/>
              </w:rPr>
              <w:t>、令和３年４月１日から　令和７年３月３１日までに完成した契約額（消費税及び地方消費税の額を含む）１，５００万円以上の和歌山県県土整備部及び農林水産部発注の</w:t>
            </w:r>
            <w:r>
              <w:rPr>
                <w:rFonts w:hint="eastAsia"/>
                <w:b w:val="1"/>
                <w:sz w:val="16"/>
                <w:u w:val="single" w:color="auto"/>
              </w:rPr>
              <w:t>管工事</w:t>
            </w:r>
            <w:r>
              <w:rPr>
                <w:rFonts w:hint="eastAsia"/>
                <w:sz w:val="16"/>
              </w:rPr>
              <w:t>の成績評定点を記載様式５に全て記載すること。対象となる工事成績が無い場合は６５点とする。</w:t>
            </w:r>
          </w:p>
          <w:p>
            <w:pPr>
              <w:pStyle w:val="0"/>
              <w:ind w:left="320" w:hanging="320" w:hangingChars="200"/>
              <w:rPr>
                <w:rFonts w:hint="default"/>
                <w:sz w:val="16"/>
              </w:rPr>
            </w:pPr>
            <w:r>
              <w:rPr>
                <w:rFonts w:hint="eastAsia"/>
                <w:sz w:val="16"/>
              </w:rPr>
              <w:t>　　ただし、当該入札参加者以外に所属して行った工事は対象としない。</w:t>
            </w:r>
          </w:p>
          <w:p>
            <w:pPr>
              <w:pStyle w:val="0"/>
              <w:rPr>
                <w:rFonts w:hint="default"/>
                <w:sz w:val="16"/>
              </w:rPr>
            </w:pPr>
            <w:r>
              <w:rPr>
                <w:rFonts w:hint="eastAsia"/>
                <w:sz w:val="16"/>
              </w:rPr>
              <w:t>　　共同企業体構成員としての工事成績評定点は、出資比率が２０％以上の場合に限る。</w:t>
            </w:r>
          </w:p>
          <w:p>
            <w:pPr>
              <w:pStyle w:val="0"/>
              <w:ind w:left="320" w:hanging="320" w:hangingChars="200"/>
              <w:rPr>
                <w:rFonts w:hint="default"/>
                <w:sz w:val="16"/>
              </w:rPr>
            </w:pPr>
            <w:r>
              <w:rPr>
                <w:rFonts w:hint="eastAsia"/>
                <w:sz w:val="16"/>
              </w:rPr>
              <w:t>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　　　</w:t>
            </w:r>
          </w:p>
        </w:tc>
      </w:tr>
      <w:tr>
        <w:trPr>
          <w:trHeight w:val="2220" w:hRule="atLeast"/>
        </w:trPr>
        <w:tc>
          <w:tcPr>
            <w:tcW w:w="1810" w:type="dxa"/>
            <w:vMerge w:val="restart"/>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20"/>
              </w:rPr>
            </w:pPr>
            <w:r>
              <w:rPr>
                <w:rFonts w:hint="eastAsia"/>
                <w:sz w:val="20"/>
              </w:rPr>
              <w:t>３．地域貢献</w:t>
            </w: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r>
              <w:rPr>
                <w:rFonts w:hint="eastAsia"/>
                <w:sz w:val="16"/>
              </w:rPr>
              <w:t>（１）配置予定技術者の居住地</w:t>
            </w:r>
          </w:p>
          <w:p>
            <w:pPr>
              <w:pStyle w:val="0"/>
              <w:ind w:left="420" w:leftChars="200" w:firstLine="80" w:firstLineChars="50"/>
              <w:rPr>
                <w:rFonts w:hint="default"/>
                <w:sz w:val="16"/>
              </w:rPr>
            </w:pPr>
            <w:r>
              <w:rPr>
                <w:rFonts w:hint="eastAsia"/>
                <w:sz w:val="16"/>
              </w:rPr>
              <w:t>配置技術者とは、本店の所在の有無は問わない。</w:t>
            </w:r>
          </w:p>
          <w:p>
            <w:pPr>
              <w:pStyle w:val="0"/>
              <w:ind w:firstLine="160" w:firstLineChars="100"/>
              <w:rPr>
                <w:rFonts w:hint="default"/>
                <w:sz w:val="16"/>
              </w:rPr>
            </w:pPr>
            <w:r>
              <w:rPr>
                <w:rFonts w:hint="eastAsia"/>
                <w:sz w:val="16"/>
              </w:rPr>
              <w:t>①入札書提出日から過去１年以上継続して居住している住所を対象とする。</w:t>
            </w:r>
          </w:p>
          <w:p>
            <w:pPr>
              <w:pStyle w:val="22"/>
              <w:ind w:left="80" w:leftChars="0" w:firstLine="80" w:firstLineChars="50"/>
              <w:rPr>
                <w:rFonts w:hint="default"/>
                <w:sz w:val="16"/>
              </w:rPr>
            </w:pPr>
            <w:r>
              <w:rPr>
                <w:rFonts w:hint="eastAsia"/>
                <w:sz w:val="16"/>
              </w:rPr>
              <w:t>②</w:t>
            </w:r>
            <w:r>
              <w:rPr>
                <w:rFonts w:hint="eastAsia"/>
                <w:b w:val="1"/>
                <w:sz w:val="16"/>
              </w:rPr>
              <w:t>住民票</w:t>
            </w:r>
            <w:r>
              <w:rPr>
                <w:rFonts w:hint="eastAsia"/>
                <w:sz w:val="16"/>
              </w:rPr>
              <w:t>及び</w:t>
            </w:r>
            <w:r>
              <w:rPr>
                <w:rFonts w:hint="eastAsia"/>
                <w:b w:val="1"/>
                <w:sz w:val="16"/>
              </w:rPr>
              <w:t>地元区長による居住を証明する書面</w:t>
            </w:r>
            <w:r>
              <w:rPr>
                <w:rFonts w:hint="eastAsia"/>
                <w:sz w:val="16"/>
              </w:rPr>
              <w:t>の写しを添付する。（住民票及び居住</w:t>
            </w:r>
          </w:p>
          <w:p>
            <w:pPr>
              <w:pStyle w:val="22"/>
              <w:ind w:left="80" w:leftChars="0" w:firstLine="320" w:firstLineChars="200"/>
              <w:rPr>
                <w:rFonts w:hint="default"/>
                <w:sz w:val="16"/>
              </w:rPr>
            </w:pPr>
            <w:r>
              <w:rPr>
                <w:rFonts w:hint="eastAsia"/>
                <w:sz w:val="16"/>
              </w:rPr>
              <w:t>証明書の有効期間は、取得後１年間とする。）　必ず日付が記入されていること。</w:t>
            </w:r>
          </w:p>
          <w:p>
            <w:pPr>
              <w:pStyle w:val="0"/>
              <w:ind w:firstLine="160" w:firstLineChars="100"/>
              <w:rPr>
                <w:rFonts w:hint="default"/>
                <w:sz w:val="16"/>
              </w:rPr>
            </w:pPr>
            <w:r>
              <w:rPr>
                <w:rFonts w:hint="eastAsia" w:ascii="ＭＳ 明朝" w:hAnsi="ＭＳ 明朝"/>
                <w:sz w:val="16"/>
              </w:rPr>
              <w:t>③地元区長による居住証明の</w:t>
            </w:r>
            <w:r>
              <w:rPr>
                <w:rFonts w:hint="eastAsia"/>
                <w:sz w:val="16"/>
              </w:rPr>
              <w:t>記載様式は様式６とする。</w:t>
            </w:r>
          </w:p>
        </w:tc>
      </w:tr>
      <w:tr>
        <w:trPr>
          <w:trHeight w:val="2410" w:hRule="atLeast"/>
        </w:trPr>
        <w:tc>
          <w:tcPr>
            <w:tcW w:w="1810" w:type="dxa"/>
            <w:vMerge w:val="continue"/>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adjustRightInd w:val="1"/>
              <w:jc w:val="both"/>
              <w:rPr>
                <w:rFonts w:hint="default" w:ascii="Times New Roman" w:hAnsi="Times New Roman" w:eastAsia="Times New Roman"/>
                <w:spacing w:val="2"/>
              </w:rPr>
            </w:pPr>
            <w:r>
              <w:rPr>
                <w:rFonts w:hint="eastAsia"/>
                <w:sz w:val="16"/>
              </w:rPr>
              <w:t>（３）</w:t>
            </w:r>
            <w:r>
              <w:rPr>
                <w:rFonts w:hint="eastAsia" w:ascii="ＭＳ 明朝" w:hAnsi="ＭＳ 明朝" w:eastAsia="ＭＳ 明朝"/>
                <w:color w:val="000000"/>
                <w:spacing w:val="0"/>
                <w:w w:val="100"/>
                <w:sz w:val="16"/>
              </w:rPr>
              <w:t>日高川町又は御坊市との大規模災害時の協定締結</w:t>
            </w:r>
          </w:p>
          <w:p>
            <w:pPr>
              <w:pStyle w:val="0"/>
              <w:rPr>
                <w:rFonts w:hint="default"/>
                <w:sz w:val="16"/>
              </w:rPr>
            </w:pPr>
            <w:r>
              <w:rPr>
                <w:rFonts w:hint="eastAsia" w:ascii="ＭＳ 明朝" w:hAnsi="ＭＳ 明朝" w:eastAsia="ＭＳ 明朝"/>
                <w:color w:val="000000"/>
                <w:spacing w:val="0"/>
                <w:w w:val="100"/>
                <w:sz w:val="16"/>
              </w:rPr>
              <w:t>　　</w:t>
            </w:r>
            <w:r>
              <w:rPr>
                <w:rFonts w:hint="eastAsia" w:ascii="Times New Roman" w:hAnsi="Times New Roman" w:eastAsia="ＭＳ 明朝"/>
                <w:color w:val="000000"/>
                <w:spacing w:val="0"/>
                <w:w w:val="100"/>
                <w:sz w:val="16"/>
              </w:rPr>
              <w:t>日高川町又は御坊市との間で締結した、地域防災計画に記載のある協定に基づく災害応急対策協力者であることが確認できる者を加点評価する。それ以外の者は、評価しない。</w:t>
            </w:r>
          </w:p>
        </w:tc>
      </w:tr>
    </w:tbl>
    <w:p>
      <w:pPr>
        <w:pStyle w:val="0"/>
        <w:rPr>
          <w:rFonts w:hint="default"/>
        </w:rPr>
      </w:pPr>
    </w:p>
    <w:p>
      <w:pPr>
        <w:pStyle w:val="0"/>
        <w:rPr>
          <w:rFonts w:hint="default"/>
        </w:rPr>
      </w:pPr>
      <w:r>
        <w:rPr>
          <w:rFonts w:hint="eastAsia"/>
        </w:rPr>
        <w:t>（３）技術提案及び工事費内訳書の提出方法</w:t>
      </w:r>
    </w:p>
    <w:p>
      <w:pPr>
        <w:pStyle w:val="0"/>
        <w:ind w:left="840" w:leftChars="200" w:hanging="420" w:hangingChars="200"/>
        <w:rPr>
          <w:rFonts w:hint="default"/>
        </w:rPr>
      </w:pPr>
      <w:r>
        <w:rPr>
          <w:rFonts w:hint="eastAsia"/>
        </w:rPr>
        <w:t>①　</w:t>
      </w:r>
      <w:r>
        <w:rPr>
          <w:rFonts w:hint="eastAsia"/>
          <w:color w:val="auto"/>
        </w:rPr>
        <w:t>発注機関から指示を受けた入札者は、技術提案書を指示を受けた日から起算して、原則２日以内に提出して下さい</w:t>
      </w:r>
    </w:p>
    <w:p>
      <w:pPr>
        <w:pStyle w:val="0"/>
        <w:rPr>
          <w:rFonts w:hint="default"/>
        </w:rPr>
      </w:pPr>
    </w:p>
    <w:p>
      <w:pPr>
        <w:pStyle w:val="0"/>
        <w:rPr>
          <w:rFonts w:hint="default"/>
        </w:rPr>
      </w:pPr>
    </w:p>
    <w:p>
      <w:pPr>
        <w:pStyle w:val="0"/>
        <w:rPr>
          <w:rFonts w:hint="default"/>
        </w:rPr>
      </w:pPr>
      <w:r>
        <w:rPr>
          <w:rFonts w:hint="eastAsia"/>
        </w:rPr>
        <w:t>３．総合評価に関する事項</w:t>
      </w:r>
    </w:p>
    <w:p>
      <w:pPr>
        <w:pStyle w:val="0"/>
        <w:rPr>
          <w:rFonts w:hint="default"/>
        </w:rPr>
      </w:pPr>
      <w:r>
        <w:rPr>
          <w:rFonts w:hint="eastAsia"/>
        </w:rPr>
        <w:t>（１）入札の評価に関する基準</w:t>
      </w:r>
    </w:p>
    <w:p>
      <w:pPr>
        <w:pStyle w:val="0"/>
        <w:rPr>
          <w:rFonts w:hint="default"/>
        </w:rPr>
      </w:pPr>
      <w:r>
        <w:rPr>
          <w:rFonts w:hint="eastAsia"/>
        </w:rPr>
        <w:t>　評価項目、評価基準及び配点については、同封する落札者決定基準によるものとする。</w:t>
      </w:r>
    </w:p>
    <w:p>
      <w:pPr>
        <w:pStyle w:val="0"/>
        <w:rPr>
          <w:rFonts w:hint="default"/>
        </w:rPr>
      </w:pPr>
      <w:r>
        <w:rPr>
          <w:rFonts w:hint="eastAsia"/>
        </w:rPr>
        <w:t>（２）総合評価の方法</w:t>
      </w:r>
    </w:p>
    <w:p>
      <w:pPr>
        <w:pStyle w:val="0"/>
        <w:ind w:left="840" w:hanging="840" w:hangingChars="400"/>
        <w:rPr>
          <w:rFonts w:hint="default" w:ascii="ＭＳ 明朝" w:hAnsi="ＭＳ 明朝"/>
        </w:rPr>
      </w:pPr>
      <w:r>
        <w:rPr>
          <w:rFonts w:hint="eastAsia" w:ascii="ＭＳ 明朝" w:hAnsi="ＭＳ 明朝"/>
        </w:rPr>
        <w:t>　　ア）技術提案の内容に応じ、加算点を与える。加算点の最高点数は１０点とする。また、標準点は１００点とする。</w:t>
      </w:r>
    </w:p>
    <w:p>
      <w:pPr>
        <w:pStyle w:val="0"/>
        <w:spacing w:line="364" w:lineRule="exact"/>
        <w:ind w:left="840" w:hanging="840" w:hangingChars="400"/>
        <w:rPr>
          <w:rFonts w:hint="default" w:ascii="ＭＳ 明朝" w:hAnsi="ＭＳ 明朝"/>
        </w:rPr>
      </w:pPr>
      <w:r>
        <w:rPr>
          <w:rFonts w:hint="eastAsia" w:ascii="ＭＳ 明朝" w:hAnsi="ＭＳ 明朝"/>
        </w:rPr>
        <w:t>　　イ）総合評価は、標準点と加算点の合計を当該入札参加者の入札価格で除して得た数値をもって行う。</w:t>
      </w: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r>
        <w:rPr>
          <w:rFonts w:hint="eastAsia"/>
        </w:rPr>
        <w:t>（３）落札者の決定方法</w:t>
      </w:r>
    </w:p>
    <w:p>
      <w:pPr>
        <w:pStyle w:val="0"/>
        <w:ind w:left="630" w:hanging="630" w:hangingChars="300"/>
        <w:rPr>
          <w:rFonts w:hint="default"/>
        </w:rPr>
      </w:pPr>
      <w:r>
        <w:rPr>
          <w:rFonts w:hint="eastAsia"/>
        </w:rPr>
        <w:t>　　ア）入札参加者は、価格及び技術提案をもって入札し、次の①又は②の要件に該当する者のうち（２）「総合評価の方法」によって得られた数値（以下「評価値」という。）の最も高い者を落札者とする。</w:t>
      </w:r>
    </w:p>
    <w:p>
      <w:pPr>
        <w:pStyle w:val="0"/>
        <w:suppressAutoHyphens w:val="1"/>
        <w:wordWrap w:val="0"/>
        <w:ind w:left="1260" w:leftChars="400" w:hanging="420" w:hangingChars="200"/>
        <w:jc w:val="left"/>
        <w:textAlignment w:val="baseline"/>
        <w:rPr>
          <w:rFonts w:hint="default" w:ascii="ＭＳ 明朝" w:hAnsi="ＭＳ 明朝"/>
          <w:color w:val="000000"/>
          <w:kern w:val="0"/>
        </w:rPr>
      </w:pPr>
      <w:r>
        <w:rPr>
          <w:rFonts w:hint="eastAsia" w:ascii="ＭＳ 明朝" w:hAnsi="ＭＳ 明朝"/>
          <w:color w:val="000000"/>
          <w:kern w:val="0"/>
        </w:rPr>
        <w:t>①　予定価格に対する入札書比較価格の制限の範囲内で入札した者。</w:t>
      </w:r>
    </w:p>
    <w:p>
      <w:pPr>
        <w:pStyle w:val="0"/>
        <w:suppressAutoHyphens w:val="1"/>
        <w:wordWrap w:val="0"/>
        <w:ind w:left="1260" w:leftChars="400" w:hanging="420" w:hangingChars="200"/>
        <w:jc w:val="left"/>
        <w:textAlignment w:val="baseline"/>
        <w:rPr>
          <w:rFonts w:hint="default"/>
        </w:rPr>
      </w:pPr>
      <w:r>
        <w:rPr>
          <w:rFonts w:hint="eastAsia" w:ascii="ＭＳ 明朝" w:hAnsi="ＭＳ 明朝"/>
          <w:color w:val="000000"/>
          <w:kern w:val="0"/>
        </w:rPr>
        <w:t>②　</w:t>
      </w:r>
      <w:r>
        <w:rPr>
          <w:rFonts w:hint="eastAsia" w:ascii="Times New Roman" w:hAnsi="Times New Roman" w:eastAsia="ＭＳ 明朝"/>
          <w:color w:val="000000"/>
          <w:spacing w:val="0"/>
          <w:w w:val="100"/>
          <w:sz w:val="21"/>
        </w:rPr>
        <w:t>調査基準価格を設けたときは、予定価格に対する入札書比較価格の制限の範</w:t>
      </w:r>
      <w:r>
        <w:rPr>
          <w:rFonts w:hint="eastAsia" w:ascii="ＭＳ 明朝" w:hAnsi="ＭＳ 明朝"/>
          <w:color w:val="000000"/>
          <w:kern w:val="0"/>
        </w:rPr>
        <w:t>囲内の価格で</w:t>
      </w:r>
      <w:r>
        <w:rPr>
          <w:rFonts w:hint="eastAsia" w:ascii="Times New Roman" w:hAnsi="Times New Roman" w:eastAsia="ＭＳ 明朝"/>
          <w:color w:val="000000"/>
          <w:spacing w:val="0"/>
          <w:w w:val="100"/>
          <w:sz w:val="21"/>
        </w:rPr>
        <w:t>調査基準価格に対する入札書比較価格以上の価格をもって入札</w:t>
      </w:r>
      <w:r>
        <w:rPr>
          <w:rFonts w:hint="eastAsia" w:ascii="ＭＳ 明朝" w:hAnsi="ＭＳ 明朝"/>
          <w:color w:val="000000"/>
          <w:kern w:val="0"/>
        </w:rPr>
        <w:t>した者。</w:t>
      </w:r>
    </w:p>
    <w:p>
      <w:pPr>
        <w:pStyle w:val="0"/>
        <w:suppressAutoHyphens w:val="1"/>
        <w:wordWrap w:val="0"/>
        <w:ind w:left="0" w:leftChars="0" w:hanging="630" w:hangingChars="300"/>
        <w:jc w:val="left"/>
        <w:textAlignment w:val="baseline"/>
        <w:rPr>
          <w:rFonts w:hint="default"/>
        </w:rPr>
      </w:pPr>
      <w:r>
        <w:rPr>
          <w:rFonts w:hint="eastAsia"/>
        </w:rPr>
        <w:t>　　イ）</w:t>
      </w:r>
      <w:r>
        <w:rPr>
          <w:rFonts w:hint="eastAsia" w:ascii="Times New Roman" w:hAnsi="Times New Roman" w:eastAsia="ＭＳ 明朝"/>
          <w:color w:val="000000"/>
          <w:spacing w:val="0"/>
          <w:w w:val="100"/>
          <w:sz w:val="21"/>
        </w:rPr>
        <w:t>低入札価格調査を実施した場合は、日高川町低入札価格調査実施要領【建設工事】によるものとする。</w:t>
      </w:r>
    </w:p>
    <w:p>
      <w:pPr>
        <w:pStyle w:val="0"/>
        <w:ind w:left="630" w:hanging="630" w:hangingChars="300"/>
        <w:rPr>
          <w:rFonts w:hint="default"/>
        </w:rPr>
      </w:pPr>
      <w:r>
        <w:rPr>
          <w:rFonts w:hint="eastAsia"/>
        </w:rPr>
        <w:t>　　ウ）</w:t>
      </w:r>
      <w:r>
        <w:rPr>
          <w:rFonts w:hint="eastAsia" w:ascii="ＭＳ 明朝" w:hAnsi="ＭＳ 明朝"/>
          <w:color w:val="000000"/>
          <w:kern w:val="0"/>
        </w:rPr>
        <w:t>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pPr>
        <w:pStyle w:val="0"/>
        <w:ind w:left="630" w:hanging="630" w:hangingChars="300"/>
        <w:rPr>
          <w:rFonts w:hint="default"/>
        </w:rPr>
      </w:pPr>
    </w:p>
    <w:p>
      <w:pPr>
        <w:pStyle w:val="0"/>
        <w:ind w:left="630" w:hanging="630" w:hangingChars="300"/>
        <w:rPr>
          <w:rFonts w:hint="default"/>
        </w:rPr>
      </w:pPr>
      <w:r>
        <w:rPr>
          <w:rFonts w:hint="eastAsia"/>
        </w:rPr>
        <w:t>４．苦情申し立て</w:t>
      </w:r>
    </w:p>
    <w:p>
      <w:pPr>
        <w:pStyle w:val="0"/>
        <w:ind w:left="420" w:hanging="420" w:hangingChars="200"/>
        <w:rPr>
          <w:rFonts w:hint="default"/>
        </w:rPr>
      </w:pPr>
      <w:r>
        <w:rPr>
          <w:rFonts w:hint="eastAsia"/>
        </w:rPr>
        <w:t>（１）入札に参加した者で落札者とならなかった者は、落札者として選定されなかった理由の説明を、落札者の公表を行った日の翌日から起算して１０日（休日を除く。）以内に、申し立てることができる。</w:t>
      </w:r>
    </w:p>
    <w:p>
      <w:pPr>
        <w:pStyle w:val="0"/>
        <w:ind w:left="630" w:hanging="630" w:hangingChars="300"/>
        <w:rPr>
          <w:rFonts w:hint="default"/>
        </w:rPr>
      </w:pPr>
      <w:r>
        <w:rPr>
          <w:rFonts w:hint="eastAsia"/>
        </w:rPr>
        <w:t>（２）苦情申し立ての受付窓口及び受付時間</w:t>
      </w:r>
    </w:p>
    <w:p>
      <w:pPr>
        <w:pStyle w:val="0"/>
        <w:ind w:left="630" w:hanging="630" w:hangingChars="300"/>
        <w:rPr>
          <w:rFonts w:hint="default"/>
        </w:rPr>
      </w:pPr>
      <w:r>
        <w:rPr>
          <w:rFonts w:hint="eastAsia"/>
        </w:rPr>
        <w:t>　　・受付窓口　：　御坊市日高川町中学校組合教育委員会</w:t>
      </w:r>
    </w:p>
    <w:p>
      <w:pPr>
        <w:pStyle w:val="0"/>
        <w:ind w:left="0" w:leftChars="0" w:firstLine="2100" w:firstLineChars="1000"/>
        <w:rPr>
          <w:rFonts w:hint="default"/>
        </w:rPr>
      </w:pPr>
      <w:r>
        <w:rPr>
          <w:rFonts w:hint="eastAsia"/>
        </w:rPr>
        <w:t>（日高川町教育委員会）　教育課</w:t>
      </w:r>
    </w:p>
    <w:p>
      <w:pPr>
        <w:pStyle w:val="0"/>
        <w:rPr>
          <w:rFonts w:hint="default"/>
        </w:rPr>
      </w:pPr>
      <w:r>
        <w:rPr>
          <w:rFonts w:hint="eastAsia"/>
        </w:rPr>
        <w:t>　　　　　〒６４９－１３２３</w:t>
      </w:r>
    </w:p>
    <w:p>
      <w:pPr>
        <w:pStyle w:val="0"/>
        <w:ind w:left="630" w:hanging="630" w:hangingChars="300"/>
        <w:rPr>
          <w:rFonts w:hint="default"/>
        </w:rPr>
      </w:pPr>
      <w:r>
        <w:rPr>
          <w:rFonts w:hint="eastAsia"/>
        </w:rPr>
        <w:t>　　　住　所　　和歌山県日高郡日高川町大字小熊２４１６</w:t>
      </w:r>
    </w:p>
    <w:p>
      <w:pPr>
        <w:pStyle w:val="0"/>
        <w:ind w:left="630" w:hanging="630" w:hangingChars="300"/>
        <w:rPr>
          <w:rFonts w:hint="default"/>
        </w:rPr>
      </w:pPr>
      <w:r>
        <w:rPr>
          <w:rFonts w:hint="eastAsia"/>
        </w:rPr>
        <w:t>　　　　　　　　　電話番号：２２－８８１６</w:t>
      </w:r>
    </w:p>
    <w:p>
      <w:pPr>
        <w:pStyle w:val="0"/>
        <w:ind w:left="630" w:hanging="630" w:hangingChars="300"/>
        <w:rPr>
          <w:rFonts w:hint="default"/>
        </w:rPr>
      </w:pPr>
      <w:r>
        <w:rPr>
          <w:rFonts w:hint="eastAsia"/>
        </w:rPr>
        <w:t>　　・受付時間　：　９時から１７時</w:t>
      </w:r>
    </w:p>
    <w:p>
      <w:pPr>
        <w:pStyle w:val="0"/>
        <w:ind w:left="630" w:hanging="630" w:hangingChars="300"/>
        <w:rPr>
          <w:rFonts w:hint="default"/>
        </w:rPr>
      </w:pPr>
    </w:p>
    <w:p>
      <w:pPr>
        <w:pStyle w:val="0"/>
        <w:ind w:left="630" w:hanging="630" w:hangingChars="300"/>
        <w:rPr>
          <w:rFonts w:hint="default"/>
        </w:rPr>
      </w:pPr>
      <w:r>
        <w:rPr>
          <w:rFonts w:hint="eastAsia"/>
        </w:rPr>
        <w:t>５．実施上の留意事項</w:t>
      </w:r>
    </w:p>
    <w:p>
      <w:pPr>
        <w:pStyle w:val="0"/>
        <w:ind w:left="630" w:hanging="630" w:hangingChars="300"/>
        <w:rPr>
          <w:rFonts w:hint="default"/>
        </w:rPr>
      </w:pPr>
      <w:r>
        <w:rPr>
          <w:rFonts w:hint="eastAsia"/>
        </w:rPr>
        <w:t>（１）技術提案及び工事費内訳書の作成及び提出に要する費用は、提出者の負担とする。</w:t>
      </w:r>
    </w:p>
    <w:p>
      <w:pPr>
        <w:pStyle w:val="0"/>
        <w:ind w:left="630" w:hanging="630" w:hangingChars="300"/>
        <w:rPr>
          <w:rFonts w:hint="default"/>
        </w:rPr>
      </w:pPr>
      <w:r>
        <w:rPr>
          <w:rFonts w:hint="eastAsia"/>
        </w:rPr>
        <w:t>（２）提出された技術提案及び工事費内訳書は、総合評価以外に提出者に無断で使用することはない。</w:t>
      </w:r>
    </w:p>
    <w:p>
      <w:pPr>
        <w:pStyle w:val="0"/>
        <w:ind w:left="420" w:hanging="420" w:hangingChars="200"/>
        <w:rPr>
          <w:rFonts w:hint="default"/>
        </w:rPr>
      </w:pPr>
      <w:r>
        <w:rPr>
          <w:rFonts w:hint="eastAsia"/>
        </w:rPr>
        <w:t>（３）技術提案及び工事費内訳書に虚偽の記載をした入札者による入札は、失格とし、入札参加資格停止を行うことがある。</w:t>
      </w:r>
    </w:p>
    <w:p>
      <w:pPr>
        <w:pStyle w:val="0"/>
        <w:ind w:left="420" w:hanging="420" w:hangingChars="200"/>
        <w:rPr>
          <w:rFonts w:hint="default"/>
        </w:rPr>
      </w:pPr>
      <w:r>
        <w:rPr>
          <w:rFonts w:hint="eastAsia"/>
        </w:rPr>
        <w:t>（４）提出された技術提案及び工事費内訳書は、返却しない。</w:t>
      </w:r>
    </w:p>
    <w:p>
      <w:pPr>
        <w:pStyle w:val="0"/>
        <w:ind w:left="420" w:hanging="420" w:hangingChars="200"/>
        <w:rPr>
          <w:rFonts w:hint="default"/>
        </w:rPr>
      </w:pPr>
      <w:r>
        <w:rPr>
          <w:rFonts w:hint="eastAsia"/>
        </w:rPr>
        <w:t>（５）本要請資料は技術提案及び工事費内訳書作成以外の目的で使用してはならない。</w:t>
      </w:r>
    </w:p>
    <w:p>
      <w:pPr>
        <w:pStyle w:val="0"/>
        <w:rPr>
          <w:rFonts w:hint="default"/>
        </w:rPr>
      </w:pPr>
      <w:r>
        <w:rPr>
          <w:rFonts w:hint="eastAsia"/>
        </w:rPr>
        <w:t>（６）技術提案作成に関する手続についての問い合わせ先は次のとおりとする。</w:t>
      </w:r>
    </w:p>
    <w:p>
      <w:pPr>
        <w:pStyle w:val="0"/>
        <w:ind w:left="630" w:hanging="630" w:hangingChars="300"/>
        <w:rPr>
          <w:rFonts w:hint="default"/>
        </w:rPr>
      </w:pPr>
      <w:r>
        <w:rPr>
          <w:rFonts w:hint="eastAsia"/>
        </w:rPr>
        <w:t>　</w:t>
      </w:r>
      <w:r>
        <w:rPr>
          <w:rFonts w:hint="eastAsia"/>
        </w:rPr>
        <w:t xml:space="preserve">  </w:t>
      </w:r>
      <w:r>
        <w:rPr>
          <w:rFonts w:hint="eastAsia"/>
        </w:rPr>
        <w:t>・問い合わせ先　：　御坊市日高川町中学校組合教育委員会</w:t>
      </w:r>
    </w:p>
    <w:p>
      <w:pPr>
        <w:pStyle w:val="0"/>
        <w:ind w:firstLine="2520" w:firstLineChars="1200"/>
        <w:rPr>
          <w:rFonts w:hint="default"/>
        </w:rPr>
      </w:pPr>
      <w:r>
        <w:rPr>
          <w:rFonts w:hint="eastAsia"/>
        </w:rPr>
        <w:t>（日高川町教育委員会）　教育課</w:t>
      </w:r>
    </w:p>
    <w:p>
      <w:pPr>
        <w:pStyle w:val="0"/>
        <w:ind w:left="630" w:hanging="630" w:hangingChars="300"/>
        <w:rPr>
          <w:rFonts w:hint="default"/>
        </w:rPr>
      </w:pPr>
      <w:r>
        <w:rPr>
          <w:rFonts w:hint="eastAsia"/>
        </w:rPr>
        <w:t>　　</w:t>
      </w:r>
      <w:r>
        <w:rPr>
          <w:rFonts w:hint="eastAsia"/>
        </w:rPr>
        <w:t xml:space="preserve">  </w:t>
      </w:r>
      <w:r>
        <w:rPr>
          <w:rFonts w:hint="eastAsia"/>
        </w:rPr>
        <w:t>　　　　　　　　　電話番号：０７３８－２２－８８１６</w:t>
      </w:r>
    </w:p>
    <w:p>
      <w:pPr>
        <w:pStyle w:val="0"/>
        <w:ind w:left="420" w:hanging="420" w:hangingChars="200"/>
        <w:rPr>
          <w:rFonts w:hint="default"/>
        </w:rPr>
      </w:pPr>
      <w:r>
        <w:rPr>
          <w:rFonts w:hint="eastAsia"/>
        </w:rPr>
        <w:t>（７）落札となるべき最も高い評価値の入札をした者が２人以上ある場合に実施するくじの日時及び場所については、発注者から電話等により指示する。</w:t>
      </w:r>
    </w:p>
    <w:p>
      <w:pPr>
        <w:pStyle w:val="0"/>
        <w:ind w:left="420" w:hanging="420" w:hangingChars="200"/>
        <w:rPr>
          <w:rFonts w:hint="default"/>
        </w:rPr>
      </w:pPr>
    </w:p>
    <w:p>
      <w:pPr>
        <w:pStyle w:val="0"/>
        <w:ind w:left="420" w:hanging="420" w:hangingChars="200"/>
        <w:rPr>
          <w:rFonts w:hint="default"/>
        </w:rPr>
      </w:pPr>
      <w:r>
        <w:rPr>
          <w:rFonts w:hint="eastAsia"/>
        </w:rPr>
        <w:t>技術提案表紙（例）（様式１）</w:t>
      </w:r>
      <w:r>
        <w:rPr>
          <w:rFonts w:hint="eastAsia" w:ascii="ＭＳ 明朝" w:hAnsi="ＭＳ 明朝"/>
          <w:color w:val="999999"/>
          <w:kern w:val="0"/>
        </w:rPr>
        <w:t>　　　　　　　　　</w:t>
      </w:r>
      <w:r>
        <w:rPr>
          <w:rFonts w:hint="eastAsia"/>
          <w:color w:val="999999"/>
        </w:rPr>
        <w:t>　</w:t>
      </w:r>
      <w:r>
        <w:rPr>
          <w:rFonts w:hint="eastAsia"/>
        </w:rPr>
        <w:t>　　　　　　　　　　（用紙Ａ４）</w:t>
      </w:r>
    </w:p>
    <w:p>
      <w:pPr>
        <w:pStyle w:val="0"/>
        <w:ind w:left="420" w:hanging="420" w:hangingChars="200"/>
        <w:rPr>
          <w:rFonts w:hint="default"/>
        </w:rPr>
      </w:pPr>
    </w:p>
    <w:p>
      <w:pPr>
        <w:pStyle w:val="0"/>
        <w:ind w:left="630" w:hanging="630" w:hangingChars="300"/>
        <w:jc w:val="right"/>
        <w:rPr>
          <w:rFonts w:hint="default"/>
        </w:rPr>
      </w:pPr>
      <w:r>
        <w:rPr>
          <w:rFonts w:hint="eastAsia"/>
        </w:rPr>
        <w:t>令和　　年　　月　　日</w:t>
      </w:r>
    </w:p>
    <w:p>
      <w:pPr>
        <w:pStyle w:val="0"/>
        <w:ind w:left="630" w:hanging="630" w:hangingChars="300"/>
        <w:rPr>
          <w:rFonts w:hint="default"/>
        </w:rPr>
      </w:pPr>
    </w:p>
    <w:p>
      <w:pPr>
        <w:pStyle w:val="0"/>
        <w:ind w:left="0" w:leftChars="0" w:firstLine="210" w:firstLineChars="100"/>
        <w:rPr>
          <w:rFonts w:hint="default"/>
        </w:rPr>
      </w:pPr>
      <w:r>
        <w:rPr>
          <w:rFonts w:hint="eastAsia"/>
        </w:rPr>
        <w:t>御坊市日高川町中学校組合長　様</w:t>
      </w:r>
    </w:p>
    <w:p>
      <w:pPr>
        <w:pStyle w:val="0"/>
        <w:ind w:left="630" w:hanging="630" w:hangingChars="300"/>
        <w:rPr>
          <w:rFonts w:hint="default"/>
        </w:rPr>
      </w:pPr>
    </w:p>
    <w:p>
      <w:pPr>
        <w:pStyle w:val="0"/>
        <w:ind w:left="630" w:hanging="630" w:hangingChars="300"/>
        <w:rPr>
          <w:rFonts w:hint="default"/>
        </w:rPr>
      </w:pPr>
      <w:r>
        <w:rPr>
          <w:rFonts w:hint="eastAsia"/>
        </w:rPr>
        <w:t>　　　　　　　　　　　　　　　　　　　　住　所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代表者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w:t>
      </w:r>
    </w:p>
    <w:p>
      <w:pPr>
        <w:pStyle w:val="0"/>
        <w:ind w:firstLine="420" w:firstLineChars="200"/>
        <w:rPr>
          <w:rFonts w:hint="default"/>
        </w:rPr>
      </w:pPr>
    </w:p>
    <w:p>
      <w:pPr>
        <w:pStyle w:val="0"/>
        <w:ind w:firstLine="420" w:firstLineChars="200"/>
        <w:rPr>
          <w:rFonts w:hint="default"/>
        </w:rPr>
      </w:pPr>
    </w:p>
    <w:p>
      <w:pPr>
        <w:pStyle w:val="0"/>
        <w:ind w:left="0" w:leftChars="0" w:firstLine="0" w:firstLineChars="0"/>
        <w:rPr>
          <w:rFonts w:hint="default"/>
        </w:rPr>
      </w:pPr>
      <w:r>
        <w:rPr>
          <w:rFonts w:hint="eastAsia"/>
          <w:b w:val="1"/>
        </w:rPr>
        <w:t>令和６年度</w:t>
      </w:r>
      <w:r>
        <w:rPr>
          <w:rFonts w:hint="eastAsia"/>
          <w:b w:val="1"/>
        </w:rPr>
        <w:t xml:space="preserve"> </w:t>
      </w:r>
      <w:r>
        <w:rPr>
          <w:rFonts w:hint="eastAsia"/>
          <w:b w:val="1"/>
        </w:rPr>
        <w:t>繰　学校施設環境改善交付金事業</w:t>
      </w:r>
    </w:p>
    <w:p>
      <w:pPr>
        <w:pStyle w:val="0"/>
        <w:ind w:left="0" w:leftChars="0" w:firstLine="0" w:firstLineChars="0"/>
        <w:rPr>
          <w:rFonts w:hint="default"/>
        </w:rPr>
      </w:pPr>
      <w:r>
        <w:rPr>
          <w:rFonts w:hint="eastAsia"/>
          <w:b w:val="1"/>
        </w:rPr>
        <w:t>大成中学校トイレ改修工事（校舎１･２･３階）</w:t>
      </w:r>
      <w:r>
        <w:rPr>
          <w:rFonts w:hint="eastAsia"/>
        </w:rPr>
        <w:t>の技術提案書を提出します。</w:t>
      </w:r>
    </w:p>
    <w:p>
      <w:pPr>
        <w:pStyle w:val="0"/>
        <w:rPr>
          <w:rFonts w:hint="default"/>
        </w:rPr>
      </w:pPr>
      <w:r>
        <w:rPr>
          <w:rFonts w:hint="eastAsia"/>
        </w:rPr>
        <w:t>なお、地方自治法施行令（昭和２２年政令第１６号）第１６７条の４の規定に該当する者でないこと並びに添付資料の内容については事実と相違ないことを誓約します。問い合わせ先は下記のとおりです。</w:t>
      </w:r>
    </w:p>
    <w:p>
      <w:pPr>
        <w:pStyle w:val="0"/>
        <w:rPr>
          <w:rFonts w:hint="default"/>
        </w:rPr>
      </w:pPr>
    </w:p>
    <w:p>
      <w:pPr>
        <w:pStyle w:val="0"/>
        <w:ind w:left="630" w:hanging="630" w:hangingChars="300"/>
        <w:jc w:val="center"/>
        <w:rPr>
          <w:rFonts w:hint="default"/>
        </w:rPr>
      </w:pPr>
      <w:r>
        <w:rPr>
          <w:rFonts w:hint="eastAsia"/>
        </w:rPr>
        <w:t>記</w:t>
      </w:r>
    </w:p>
    <w:p>
      <w:pPr>
        <w:pStyle w:val="0"/>
        <w:ind w:left="630" w:hanging="630" w:hangingChars="300"/>
        <w:rPr>
          <w:rFonts w:hint="default"/>
        </w:rPr>
      </w:pPr>
    </w:p>
    <w:p>
      <w:pPr>
        <w:pStyle w:val="0"/>
        <w:numPr>
          <w:ilvl w:val="0"/>
          <w:numId w:val="3"/>
        </w:numPr>
        <w:rPr>
          <w:rFonts w:hint="default"/>
        </w:rPr>
      </w:pPr>
      <w:r>
        <w:rPr>
          <w:rFonts w:hint="eastAsia"/>
        </w:rPr>
        <w:t>問い合わせ先</w:t>
      </w:r>
    </w:p>
    <w:p>
      <w:pPr>
        <w:pStyle w:val="0"/>
        <w:rPr>
          <w:rFonts w:hint="default"/>
        </w:rPr>
      </w:pPr>
      <w:r>
        <w:rPr>
          <w:rFonts w:hint="eastAsia"/>
        </w:rPr>
        <w:t>　　　担</w:t>
      </w:r>
      <w:r>
        <w:rPr>
          <w:rFonts w:hint="eastAsia"/>
        </w:rPr>
        <w:t xml:space="preserve"> </w:t>
      </w:r>
      <w:r>
        <w:rPr>
          <w:rFonts w:hint="eastAsia"/>
        </w:rPr>
        <w:t>当</w:t>
      </w:r>
      <w:r>
        <w:rPr>
          <w:rFonts w:hint="eastAsia"/>
        </w:rPr>
        <w:t xml:space="preserve"> </w:t>
      </w:r>
      <w:r>
        <w:rPr>
          <w:rFonts w:hint="eastAsia"/>
        </w:rPr>
        <w:t>者：</w:t>
      </w:r>
    </w:p>
    <w:p>
      <w:pPr>
        <w:pStyle w:val="0"/>
        <w:rPr>
          <w:rFonts w:hint="default"/>
        </w:rPr>
      </w:pPr>
      <w:r>
        <w:rPr>
          <w:rFonts w:hint="eastAsia"/>
        </w:rPr>
        <w:t>　　　部　　署：</w:t>
      </w:r>
    </w:p>
    <w:p>
      <w:pPr>
        <w:pStyle w:val="0"/>
        <w:rPr>
          <w:rFonts w:hint="default"/>
        </w:rPr>
      </w:pPr>
      <w:r>
        <w:rPr>
          <w:rFonts w:hint="eastAsia"/>
        </w:rPr>
        <w:t>　　　電話番号：</w:t>
      </w:r>
    </w:p>
    <w:p>
      <w:pPr>
        <w:pStyle w:val="0"/>
        <w:rPr>
          <w:rFonts w:hint="default"/>
        </w:rPr>
      </w:pPr>
    </w:p>
    <w:p>
      <w:pPr>
        <w:pStyle w:val="0"/>
        <w:rPr>
          <w:rFonts w:hint="default"/>
        </w:rPr>
      </w:pPr>
    </w:p>
    <w:p>
      <w:pPr>
        <w:pStyle w:val="0"/>
        <w:rPr>
          <w:rFonts w:hint="default"/>
        </w:rPr>
      </w:pPr>
      <w:r>
        <w:rPr>
          <w:rFonts w:hint="default"/>
        </w:rPr>
        <w:br w:type="page"/>
      </w:r>
    </w:p>
    <w:p>
      <w:pPr>
        <w:pStyle w:val="0"/>
        <w:rPr>
          <w:rFonts w:hint="default"/>
        </w:rPr>
      </w:pPr>
      <w:r>
        <w:rPr>
          <w:rFonts w:hint="eastAsia"/>
        </w:rPr>
        <w:t>（様式２）</w:t>
      </w:r>
      <w:r>
        <w:rPr>
          <w:rFonts w:hint="eastAsia" w:ascii="ＭＳ 明朝" w:hAnsi="ＭＳ 明朝"/>
          <w:color w:val="999999"/>
          <w:kern w:val="0"/>
        </w:rPr>
        <w:t>　　　　　　　　</w:t>
      </w:r>
      <w:r>
        <w:rPr>
          <w:rFonts w:hint="eastAsia"/>
        </w:rPr>
        <w:t>　　　　　　　　　　　　　　　　　　　　（用紙Ａ４）</w:t>
      </w:r>
    </w:p>
    <w:p>
      <w:pPr>
        <w:pStyle w:val="0"/>
        <w:jc w:val="center"/>
        <w:rPr>
          <w:rFonts w:hint="default"/>
          <w:sz w:val="32"/>
        </w:rPr>
      </w:pPr>
      <w:r>
        <w:rPr>
          <w:rFonts w:hint="eastAsia"/>
          <w:sz w:val="32"/>
        </w:rPr>
        <w:t>同種工事の施工実績等</w:t>
      </w:r>
    </w:p>
    <w:p>
      <w:pPr>
        <w:pStyle w:val="0"/>
        <w:rPr>
          <w:rFonts w:hint="default"/>
        </w:rPr>
      </w:pPr>
      <w:r>
        <w:rPr>
          <w:rFonts w:hint="eastAsia"/>
        </w:rPr>
        <w:t>　　　　　　　　　　　　　工事名：</w:t>
      </w:r>
      <w:r>
        <w:rPr>
          <w:rFonts w:hint="eastAsia"/>
          <w:b w:val="1"/>
        </w:rPr>
        <w:t>令和６年度</w:t>
      </w:r>
      <w:r>
        <w:rPr>
          <w:rFonts w:hint="eastAsia"/>
          <w:b w:val="1"/>
        </w:rPr>
        <w:t xml:space="preserve"> </w:t>
      </w:r>
      <w:r>
        <w:rPr>
          <w:rFonts w:hint="eastAsia"/>
          <w:b w:val="1"/>
        </w:rPr>
        <w:t>繰　学校施設環境改善交付金事業</w:t>
      </w:r>
    </w:p>
    <w:p>
      <w:pPr>
        <w:pStyle w:val="0"/>
        <w:ind w:firstLine="3360" w:firstLineChars="1600"/>
        <w:rPr>
          <w:rFonts w:hint="default"/>
        </w:rPr>
      </w:pPr>
      <w:r>
        <w:rPr>
          <w:rFonts w:hint="eastAsia"/>
          <w:b w:val="1"/>
        </w:rPr>
        <w:t>　大成中学校トイレ改修工事（校舎１･２･３階）</w:t>
      </w:r>
    </w:p>
    <w:p>
      <w:pPr>
        <w:pStyle w:val="0"/>
        <w:rPr>
          <w:rFonts w:hint="default"/>
          <w:u w:val="single" w:color="auto"/>
        </w:rPr>
      </w:pPr>
      <w:r>
        <w:rPr>
          <w:rFonts w:hint="eastAsia"/>
        </w:rPr>
        <w:t>　　　　　　　　　　　　　</w:t>
      </w:r>
      <w:r>
        <w:rPr>
          <w:rFonts w:hint="eastAsia"/>
          <w:u w:val="single" w:color="auto"/>
        </w:rPr>
        <w:t>会社名：　　　　　　　　　　　　　　　　　　</w:t>
      </w:r>
      <w:r>
        <w:rPr>
          <w:rFonts w:hint="eastAsia"/>
          <w:u w:val="single" w:color="auto"/>
        </w:rPr>
        <w:t xml:space="preserve"> </w:t>
      </w:r>
      <w:r>
        <w:rPr>
          <w:rFonts w:hint="eastAsia"/>
          <w:u w:val="single" w:color="auto"/>
        </w:rPr>
        <w:t>　　　　　</w:t>
      </w:r>
    </w:p>
    <w:tbl>
      <w:tblPr>
        <w:tblStyle w:val="11"/>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9"/>
        <w:gridCol w:w="1718"/>
        <w:gridCol w:w="6533"/>
      </w:tblGrid>
      <w:tr>
        <w:trPr/>
        <w:tc>
          <w:tcPr>
            <w:tcW w:w="2187" w:type="dxa"/>
            <w:gridSpan w:val="2"/>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r>
              <w:rPr>
                <w:rFonts w:hint="eastAsia"/>
              </w:rPr>
              <w:t>同種工事の条件</w:t>
            </w:r>
          </w:p>
        </w:tc>
        <w:tc>
          <w:tcPr>
            <w:tcW w:w="6533" w:type="dxa"/>
            <w:tcBorders>
              <w:top w:val="single" w:color="auto" w:sz="12" w:space="0"/>
              <w:left w:val="none" w:color="auto" w:sz="0" w:space="0"/>
              <w:bottom w:val="none" w:color="auto" w:sz="0" w:space="0"/>
              <w:right w:val="single" w:color="auto" w:sz="12" w:space="0"/>
              <w:tl2br w:val="none" w:color="auto" w:sz="0" w:space="0"/>
              <w:tr2bl w:val="none" w:color="auto" w:sz="0" w:space="0"/>
            </w:tcBorders>
            <w:vAlign w:val="top"/>
          </w:tcPr>
          <w:p>
            <w:pPr>
              <w:pStyle w:val="0"/>
              <w:jc w:val="left"/>
              <w:rPr>
                <w:rFonts w:hint="default"/>
              </w:rPr>
            </w:pPr>
            <w:r>
              <w:rPr>
                <w:rFonts w:hint="eastAsia"/>
              </w:rPr>
              <w:t>平成２７年４月１日以降に、元請けとして完成・引渡しが完了した、国又は地方公共団体等の発注する</w:t>
            </w:r>
            <w:r>
              <w:rPr>
                <w:rFonts w:hint="eastAsia"/>
                <w:b w:val="1"/>
                <w:sz w:val="21"/>
              </w:rPr>
              <w:t>「トイレ改修（洋式化）､　１０台以上」</w:t>
            </w:r>
            <w:r>
              <w:rPr>
                <w:rFonts w:hint="eastAsia"/>
              </w:rPr>
              <w:t>の施工実績。</w:t>
            </w:r>
          </w:p>
          <w:p>
            <w:pPr>
              <w:pStyle w:val="0"/>
              <w:jc w:val="left"/>
              <w:rPr>
                <w:rFonts w:hint="default"/>
              </w:rPr>
            </w:pPr>
            <w:r>
              <w:rPr>
                <w:rFonts w:hint="eastAsia"/>
              </w:rPr>
              <w:t>共同企業体の構成員としての実績は、出資比率２０％以上の場合のものに限る。また、経常建設共同企業体にあっては、構成員の実績を認める。</w:t>
            </w:r>
          </w:p>
        </w:tc>
      </w:tr>
      <w:tr>
        <w:trPr>
          <w:trHeight w:val="60" w:hRule="atLeast"/>
        </w:trPr>
        <w:tc>
          <w:tcPr>
            <w:tcW w:w="469"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rPr>
            </w:pPr>
            <w:r>
              <w:rPr>
                <w:rFonts w:hint="eastAsia"/>
              </w:rPr>
              <w:t>工事名称等</w:t>
            </w:r>
          </w:p>
        </w:tc>
        <w:tc>
          <w:tcPr>
            <w:tcW w:w="1718" w:type="dxa"/>
            <w:vAlign w:val="top"/>
          </w:tcPr>
          <w:p>
            <w:pPr>
              <w:pStyle w:val="0"/>
              <w:rPr>
                <w:rFonts w:hint="default"/>
              </w:rPr>
            </w:pPr>
            <w:r>
              <w:rPr>
                <w:rFonts w:hint="eastAsia"/>
              </w:rPr>
              <w:t>工事名称</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○○○○○工事　【（ＣＯＲＩＮＳ登録番号）】</w:t>
            </w:r>
          </w:p>
        </w:tc>
      </w:tr>
      <w:tr>
        <w:trPr>
          <w:trHeight w:val="6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発注機関名</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w:t>
            </w:r>
          </w:p>
        </w:tc>
      </w:tr>
      <w:tr>
        <w:trPr>
          <w:trHeight w:val="6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施工場所</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○○県○○市○○町○○</w:t>
            </w:r>
          </w:p>
        </w:tc>
      </w:tr>
      <w:tr>
        <w:trPr>
          <w:trHeight w:val="6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契約金額</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（全体の金額を円単位で記入する）</w:t>
            </w:r>
          </w:p>
        </w:tc>
      </w:tr>
      <w:tr>
        <w:trPr>
          <w:trHeight w:val="6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工期</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平成○○年○月○日　～　平成○○年○月○日</w:t>
            </w:r>
          </w:p>
        </w:tc>
      </w:tr>
      <w:tr>
        <w:trPr>
          <w:trHeight w:val="451"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shd w:val="clear" w:color="auto" w:fill="auto"/>
            <w:vAlign w:val="top"/>
          </w:tcPr>
          <w:p>
            <w:pPr>
              <w:pStyle w:val="0"/>
              <w:rPr>
                <w:rFonts w:hint="default"/>
              </w:rPr>
            </w:pPr>
            <w:r>
              <w:rPr>
                <w:rFonts w:hint="eastAsia"/>
              </w:rPr>
              <w:t>受注形態</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単体　又は○○・○○・○○ＪＶ（出資比率○○％）</w:t>
            </w:r>
          </w:p>
        </w:tc>
      </w:tr>
      <w:tr>
        <w:trPr>
          <w:trHeight w:val="90" w:hRule="atLeast"/>
        </w:trPr>
        <w:tc>
          <w:tcPr>
            <w:tcW w:w="469"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r>
              <w:rPr>
                <w:rFonts w:hint="eastAsia"/>
              </w:rPr>
              <w:t>工事概要</w:t>
            </w:r>
          </w:p>
          <w:p>
            <w:pPr>
              <w:pStyle w:val="0"/>
              <w:rPr>
                <w:rFonts w:hint="default"/>
              </w:rPr>
            </w:pPr>
          </w:p>
        </w:tc>
        <w:tc>
          <w:tcPr>
            <w:tcW w:w="1718" w:type="dxa"/>
            <w:vAlign w:val="top"/>
          </w:tcPr>
          <w:p>
            <w:pPr>
              <w:pStyle w:val="0"/>
              <w:rPr>
                <w:rFonts w:hint="default"/>
              </w:rPr>
            </w:pPr>
            <w:r>
              <w:rPr>
                <w:rFonts w:hint="eastAsia"/>
              </w:rPr>
              <w:t>構造・型式</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・○○工事　　○○ｍ</w:t>
            </w:r>
          </w:p>
        </w:tc>
      </w:tr>
      <w:tr>
        <w:trPr>
          <w:trHeight w:val="9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規模・寸法等</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p>
        </w:tc>
      </w:tr>
      <w:tr>
        <w:trPr>
          <w:trHeight w:val="9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使用材料・数量</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p>
        </w:tc>
      </w:tr>
      <w:tr>
        <w:trPr>
          <w:trHeight w:val="769" w:hRule="atLeast"/>
        </w:trPr>
        <w:tc>
          <w:tcPr>
            <w:tcW w:w="469"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1718"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rPr>
            </w:pPr>
            <w:r>
              <w:rPr>
                <w:rFonts w:hint="eastAsia"/>
              </w:rPr>
              <w:t>施工条件</w:t>
            </w:r>
          </w:p>
        </w:tc>
        <w:tc>
          <w:tcPr>
            <w:tcW w:w="6533"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・地形地質条件</w:t>
            </w:r>
          </w:p>
          <w:p>
            <w:pPr>
              <w:pStyle w:val="0"/>
              <w:rPr>
                <w:rFonts w:hint="default"/>
              </w:rPr>
            </w:pPr>
            <w:r>
              <w:rPr>
                <w:rFonts w:hint="eastAsia"/>
              </w:rPr>
              <w:t>・施工方法</w:t>
            </w:r>
          </w:p>
        </w:tc>
      </w:tr>
      <w:tr>
        <w:trPr/>
        <w:tc>
          <w:tcPr>
            <w:tcW w:w="2187"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rPr>
            </w:pPr>
            <w:r>
              <w:rPr>
                <w:rFonts w:hint="eastAsia"/>
              </w:rPr>
              <w:t>ISO9001</w:t>
            </w:r>
            <w:r>
              <w:rPr>
                <w:rFonts w:hint="eastAsia"/>
              </w:rPr>
              <w:t>認証</w:t>
            </w:r>
          </w:p>
        </w:tc>
        <w:tc>
          <w:tcPr>
            <w:tcW w:w="6533" w:type="dxa"/>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rPr>
            </w:pPr>
            <w:r>
              <w:rPr>
                <w:rFonts w:hint="eastAsia"/>
              </w:rPr>
              <w:t>取得　有・無</w:t>
            </w:r>
          </w:p>
        </w:tc>
      </w:tr>
    </w:tbl>
    <w:p>
      <w:pPr>
        <w:pStyle w:val="0"/>
        <w:numPr>
          <w:ilvl w:val="0"/>
          <w:numId w:val="4"/>
        </w:numPr>
        <w:rPr>
          <w:rFonts w:hint="default"/>
        </w:rPr>
      </w:pPr>
      <w:r>
        <w:rPr>
          <w:rFonts w:hint="eastAsia"/>
        </w:rPr>
        <w:t>記載欄の明示は記入例である。</w:t>
      </w:r>
    </w:p>
    <w:p>
      <w:pPr>
        <w:pStyle w:val="0"/>
        <w:numPr>
          <w:ilvl w:val="0"/>
          <w:numId w:val="4"/>
        </w:numPr>
        <w:rPr>
          <w:rFonts w:hint="default"/>
        </w:rPr>
      </w:pPr>
      <w:r>
        <w:rPr>
          <w:rFonts w:hint="eastAsia"/>
        </w:rPr>
        <w:t>同種工事の施工実績等については、記載する工事のＣＯＲＩＮＳの写しを提出すること。</w:t>
      </w:r>
    </w:p>
    <w:p>
      <w:pPr>
        <w:pStyle w:val="0"/>
        <w:numPr>
          <w:ilvl w:val="0"/>
          <w:numId w:val="4"/>
        </w:numPr>
        <w:rPr>
          <w:rFonts w:hint="default"/>
        </w:rPr>
      </w:pPr>
      <w:r>
        <w:rPr>
          <w:rFonts w:hint="eastAsia"/>
        </w:rPr>
        <w:t>ＣＯＲＩＮＳに登録されていない場合は、契約書（工事名、契約金額、工期、発注者、請負者の確認できる部分）の写しを提出すること。</w:t>
      </w:r>
    </w:p>
    <w:p>
      <w:pPr>
        <w:pStyle w:val="0"/>
        <w:numPr>
          <w:ilvl w:val="0"/>
          <w:numId w:val="4"/>
        </w:numPr>
        <w:rPr>
          <w:rFonts w:hint="default"/>
        </w:rPr>
      </w:pPr>
      <w:r>
        <w:rPr>
          <w:rFonts w:hint="eastAsia"/>
        </w:rPr>
        <w:t>ＣＯＲＩＮＳ又は契約書で同種工事の施工実績が不明な場合については、構造図、数量総括表等を添付すること。</w:t>
      </w:r>
    </w:p>
    <w:p>
      <w:pPr>
        <w:pStyle w:val="0"/>
        <w:numPr>
          <w:ilvl w:val="0"/>
          <w:numId w:val="4"/>
        </w:numPr>
        <w:rPr>
          <w:rFonts w:hint="default"/>
        </w:rPr>
      </w:pPr>
      <w:r>
        <w:rPr>
          <w:rFonts w:hint="eastAsia"/>
        </w:rPr>
        <w:t>ＩＳＯ９００１認証については、認定証の写しを提出すること。</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（様式３）　　　　　　　　　　　　　　　　　　　　　　　　　　　（用紙Ａ４）</w:t>
      </w:r>
    </w:p>
    <w:p>
      <w:pPr>
        <w:pStyle w:val="0"/>
        <w:jc w:val="center"/>
        <w:rPr>
          <w:rFonts w:hint="default"/>
          <w:sz w:val="32"/>
        </w:rPr>
      </w:pPr>
      <w:r>
        <w:rPr>
          <w:rFonts w:hint="eastAsia"/>
          <w:sz w:val="32"/>
        </w:rPr>
        <w:t>工事成績</w:t>
      </w:r>
    </w:p>
    <w:p>
      <w:pPr>
        <w:pStyle w:val="0"/>
        <w:rPr>
          <w:rFonts w:hint="default"/>
        </w:rPr>
      </w:pPr>
      <w:r>
        <w:rPr>
          <w:rFonts w:hint="eastAsia"/>
        </w:rPr>
        <w:t>　　　　　　　　　　　　　工事名：</w:t>
      </w:r>
      <w:r>
        <w:rPr>
          <w:rFonts w:hint="eastAsia"/>
          <w:b w:val="1"/>
        </w:rPr>
        <w:t>令和６年度</w:t>
      </w:r>
      <w:r>
        <w:rPr>
          <w:rFonts w:hint="eastAsia"/>
          <w:b w:val="1"/>
        </w:rPr>
        <w:t xml:space="preserve"> </w:t>
      </w:r>
      <w:r>
        <w:rPr>
          <w:rFonts w:hint="eastAsia"/>
          <w:b w:val="1"/>
        </w:rPr>
        <w:t>繰　学校施設環境改善交付金事業</w:t>
      </w:r>
    </w:p>
    <w:p>
      <w:pPr>
        <w:pStyle w:val="0"/>
        <w:rPr>
          <w:rFonts w:hint="default"/>
        </w:rPr>
      </w:pPr>
      <w:r>
        <w:rPr>
          <w:rFonts w:hint="eastAsia"/>
          <w:b w:val="1"/>
        </w:rPr>
        <w:t>　　　　　　　　　　　　　　　　　大成中学校トイレ改修工事（校舎１･２･３階）</w:t>
      </w:r>
    </w:p>
    <w:p>
      <w:pPr>
        <w:pStyle w:val="0"/>
        <w:rPr>
          <w:rFonts w:hint="default"/>
          <w:u w:val="single" w:color="auto"/>
        </w:rPr>
      </w:pPr>
      <w:r>
        <w:rPr>
          <w:rFonts w:hint="eastAsia"/>
        </w:rPr>
        <w:t>　　　　　　　　　　　　　</w:t>
      </w:r>
      <w:r>
        <w:rPr>
          <w:rFonts w:hint="eastAsia"/>
          <w:u w:val="single" w:color="auto"/>
        </w:rPr>
        <w:t>会社名：　　　　　　　　　　</w:t>
      </w:r>
      <w:r>
        <w:rPr>
          <w:rFonts w:hint="eastAsia"/>
          <w:u w:val="single" w:color="auto"/>
        </w:rPr>
        <w:t xml:space="preserve"> </w:t>
      </w:r>
      <w:r>
        <w:rPr>
          <w:rFonts w:hint="eastAsia"/>
          <w:u w:val="single" w:color="auto"/>
        </w:rPr>
        <w:t>　　　　　　　　　　　　　</w:t>
      </w:r>
    </w:p>
    <w:tbl>
      <w:tblPr>
        <w:tblStyle w:val="11"/>
        <w:tblW w:w="9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8"/>
        <w:gridCol w:w="1800"/>
        <w:gridCol w:w="973"/>
        <w:gridCol w:w="1928"/>
        <w:gridCol w:w="2892"/>
        <w:gridCol w:w="1446"/>
      </w:tblGrid>
      <w:tr>
        <w:trPr>
          <w:trHeight w:val="36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8" w:type="dxa"/>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928"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892"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446"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１</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240" w:firstLineChars="1400"/>
              <w:rPr>
                <w:rFonts w:hint="default"/>
                <w:sz w:val="16"/>
              </w:rPr>
            </w:pPr>
            <w:r>
              <w:rPr>
                <w:rFonts w:hint="eastAsia"/>
                <w:sz w:val="16"/>
              </w:rPr>
              <w:t>円</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２</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３</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４</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５</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６</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７</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８</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９</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268"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平均</w:t>
            </w:r>
          </w:p>
        </w:tc>
        <w:tc>
          <w:tcPr>
            <w:tcW w:w="7239" w:type="dxa"/>
            <w:gridSpan w:val="4"/>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　　　　　　　　　　　　　　　　　　　　　　　　　　　　　　　　</w:t>
            </w:r>
          </w:p>
        </w:tc>
      </w:tr>
    </w:tbl>
    <w:p>
      <w:pPr>
        <w:pStyle w:val="0"/>
        <w:numPr>
          <w:ilvl w:val="0"/>
          <w:numId w:val="4"/>
        </w:numPr>
        <w:ind w:left="360" w:leftChars="0" w:right="-855" w:rightChars="-407" w:hanging="360" w:firstLineChars="0"/>
        <w:rPr>
          <w:rFonts w:hint="default"/>
          <w:b w:val="1"/>
        </w:rPr>
      </w:pPr>
      <w:r>
        <w:rPr>
          <w:rFonts w:hint="eastAsia"/>
          <w:b w:val="0"/>
        </w:rPr>
        <w:t>工事成績は和歌山県県土整備部及び農林水産部発注の管工事を対象とする。</w:t>
      </w:r>
    </w:p>
    <w:p>
      <w:pPr>
        <w:pStyle w:val="0"/>
        <w:numPr>
          <w:ilvl w:val="0"/>
          <w:numId w:val="4"/>
        </w:numPr>
        <w:ind w:right="-852"/>
        <w:rPr>
          <w:rFonts w:hint="default"/>
          <w:b w:val="1"/>
        </w:rPr>
      </w:pPr>
      <w:r>
        <w:rPr>
          <w:rFonts w:hint="eastAsia"/>
          <w:b w:val="1"/>
        </w:rPr>
        <w:t>令和３年４月１日から令和７年３月３１日までに、元請けとして完成・引渡しが完了した工事とする。</w:t>
      </w:r>
    </w:p>
    <w:p>
      <w:pPr>
        <w:pStyle w:val="0"/>
        <w:numPr>
          <w:ilvl w:val="0"/>
          <w:numId w:val="4"/>
        </w:numPr>
        <w:ind w:right="-852"/>
        <w:rPr>
          <w:rFonts w:hint="default"/>
        </w:rPr>
      </w:pPr>
      <w:r>
        <w:rPr>
          <w:rFonts w:hint="eastAsia"/>
        </w:rPr>
        <w:t>契約額が１，５００万円以上の工事を対象とする。対象となる工事成績が無い場合は６５点とする。</w:t>
      </w:r>
    </w:p>
    <w:p>
      <w:pPr>
        <w:pStyle w:val="0"/>
        <w:numPr>
          <w:ilvl w:val="0"/>
          <w:numId w:val="4"/>
        </w:numPr>
        <w:rPr>
          <w:rFonts w:hint="default"/>
        </w:rPr>
      </w:pPr>
      <w:r>
        <w:rPr>
          <w:rFonts w:hint="eastAsia"/>
        </w:rPr>
        <w:t>共同企業体での工事成績は、出資比率２０％以上のものに限る。</w:t>
      </w:r>
    </w:p>
    <w:p>
      <w:pPr>
        <w:pStyle w:val="0"/>
        <w:numPr>
          <w:ilvl w:val="0"/>
          <w:numId w:val="4"/>
        </w:numPr>
        <w:rPr>
          <w:rFonts w:hint="default"/>
        </w:rPr>
      </w:pPr>
      <w:r>
        <w:rPr>
          <w:rFonts w:hint="eastAsia"/>
        </w:rPr>
        <w:t>工事成績は工事成績評定通知書により記載すること。</w:t>
      </w:r>
    </w:p>
    <w:p>
      <w:pPr>
        <w:pStyle w:val="0"/>
        <w:ind w:left="360" w:right="-850" w:rightChars="-405"/>
        <w:rPr>
          <w:rFonts w:hint="default"/>
        </w:rPr>
      </w:pPr>
      <w:r>
        <w:rPr>
          <w:rFonts w:hint="eastAsia"/>
        </w:rPr>
        <w:t>通知書に記載されている工事成績が整数止めでない場合は小数第１位を四捨五入し、整数とすること。</w:t>
      </w:r>
    </w:p>
    <w:p>
      <w:pPr>
        <w:pStyle w:val="0"/>
        <w:numPr>
          <w:ilvl w:val="0"/>
          <w:numId w:val="4"/>
        </w:numPr>
        <w:rPr>
          <w:rFonts w:hint="default"/>
        </w:rPr>
      </w:pPr>
      <w:r>
        <w:rPr>
          <w:rFonts w:hint="eastAsia"/>
        </w:rPr>
        <w:t>平均点は小数第１位を切り捨て、整数止めとすること。</w:t>
      </w:r>
    </w:p>
    <w:p>
      <w:pPr>
        <w:pStyle w:val="0"/>
        <w:numPr>
          <w:numId w:val="0"/>
        </w:numPr>
        <w:ind w:leftChars="0" w:firstLineChars="0"/>
        <w:rPr>
          <w:rFonts w:hint="default"/>
        </w:rPr>
      </w:pPr>
    </w:p>
    <w:p>
      <w:pPr>
        <w:pStyle w:val="0"/>
        <w:numPr>
          <w:numId w:val="0"/>
        </w:numPr>
        <w:ind w:leftChars="0" w:firstLineChars="0"/>
        <w:rPr>
          <w:rFonts w:hint="default"/>
        </w:rPr>
      </w:pPr>
    </w:p>
    <w:p>
      <w:pPr>
        <w:pStyle w:val="0"/>
        <w:rPr>
          <w:rFonts w:hint="default"/>
        </w:rPr>
      </w:pPr>
    </w:p>
    <w:p>
      <w:pPr>
        <w:pStyle w:val="0"/>
        <w:rPr>
          <w:rFonts w:hint="default"/>
        </w:rPr>
      </w:pPr>
      <w:r>
        <w:rPr>
          <w:rFonts w:hint="eastAsia"/>
        </w:rPr>
        <w:t>（様式４）</w:t>
      </w:r>
      <w:r>
        <w:rPr>
          <w:rFonts w:hint="eastAsia" w:ascii="ＭＳ 明朝" w:hAnsi="ＭＳ 明朝"/>
          <w:kern w:val="0"/>
        </w:rPr>
        <w:t>　　　　　　　　</w:t>
      </w:r>
      <w:r>
        <w:rPr>
          <w:rFonts w:hint="eastAsia"/>
        </w:rPr>
        <w:t>　　　　　　　　　　　　　　　　　　　　（用紙Ａ４）</w:t>
      </w:r>
    </w:p>
    <w:p>
      <w:pPr>
        <w:pStyle w:val="0"/>
        <w:jc w:val="center"/>
        <w:rPr>
          <w:rFonts w:hint="default"/>
          <w:sz w:val="32"/>
        </w:rPr>
      </w:pPr>
      <w:r>
        <w:rPr>
          <w:rFonts w:hint="eastAsia"/>
          <w:sz w:val="32"/>
        </w:rPr>
        <w:t>配置予定技術者の資格等</w:t>
      </w:r>
    </w:p>
    <w:p>
      <w:pPr>
        <w:pStyle w:val="0"/>
        <w:rPr>
          <w:rFonts w:hint="default"/>
        </w:rPr>
      </w:pPr>
      <w:r>
        <w:rPr>
          <w:rFonts w:hint="eastAsia"/>
        </w:rPr>
        <w:t>　　　　　　　　　　　　　工事名：</w:t>
      </w:r>
      <w:r>
        <w:rPr>
          <w:rFonts w:hint="eastAsia"/>
          <w:b w:val="1"/>
        </w:rPr>
        <w:t>令和６年度</w:t>
      </w:r>
      <w:r>
        <w:rPr>
          <w:rFonts w:hint="eastAsia"/>
          <w:b w:val="1"/>
        </w:rPr>
        <w:t xml:space="preserve"> </w:t>
      </w:r>
      <w:r>
        <w:rPr>
          <w:rFonts w:hint="eastAsia"/>
          <w:b w:val="1"/>
        </w:rPr>
        <w:t>繰　学校施設環境改善交付金事業</w:t>
      </w:r>
    </w:p>
    <w:p>
      <w:pPr>
        <w:pStyle w:val="0"/>
        <w:rPr>
          <w:rFonts w:hint="default"/>
        </w:rPr>
      </w:pPr>
      <w:r>
        <w:rPr>
          <w:rFonts w:hint="eastAsia"/>
          <w:b w:val="1"/>
        </w:rPr>
        <w:t>　　　　　　　　　　　　　　　　　大成中学校トイレ改修工事（校舎１･２･３階）</w:t>
      </w:r>
    </w:p>
    <w:p>
      <w:pPr>
        <w:pStyle w:val="0"/>
        <w:rPr>
          <w:rFonts w:hint="default"/>
          <w:u w:val="single" w:color="auto"/>
        </w:rPr>
      </w:pPr>
      <w:r>
        <w:rPr>
          <w:rFonts w:hint="eastAsia"/>
        </w:rPr>
        <w:t>　　　　　　　　　　　　　</w:t>
      </w:r>
      <w:r>
        <w:rPr>
          <w:rFonts w:hint="eastAsia"/>
          <w:u w:val="single" w:color="auto"/>
        </w:rPr>
        <w:t>会社名：　</w:t>
      </w:r>
      <w:r>
        <w:rPr>
          <w:rFonts w:hint="eastAsia"/>
          <w:u w:val="single" w:color="auto"/>
        </w:rPr>
        <w:t xml:space="preserve"> </w:t>
      </w:r>
      <w:r>
        <w:rPr>
          <w:rFonts w:hint="eastAsia"/>
          <w:u w:val="single" w:color="auto"/>
        </w:rPr>
        <w:t>　　　　　　　　　　　　　　　　　　　　　　</w:t>
      </w:r>
    </w:p>
    <w:tbl>
      <w:tblPr>
        <w:tblStyle w:val="11"/>
        <w:tblW w:w="88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7"/>
        <w:gridCol w:w="2038"/>
        <w:gridCol w:w="364"/>
        <w:gridCol w:w="371"/>
        <w:gridCol w:w="536"/>
        <w:gridCol w:w="1152"/>
        <w:gridCol w:w="2706"/>
        <w:gridCol w:w="1235"/>
      </w:tblGrid>
      <w:tr>
        <w:trPr/>
        <w:tc>
          <w:tcPr>
            <w:tcW w:w="2869" w:type="dxa"/>
            <w:gridSpan w:val="3"/>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配置予定技術者の従事役職・氏名</w:t>
            </w:r>
          </w:p>
        </w:tc>
        <w:tc>
          <w:tcPr>
            <w:tcW w:w="6000" w:type="dxa"/>
            <w:gridSpan w:val="5"/>
            <w:tcBorders>
              <w:top w:val="single" w:color="auto" w:sz="12" w:space="0"/>
              <w:left w:val="none" w:color="auto" w:sz="0" w:space="0"/>
              <w:bottom w:val="single" w:color="auto" w:sz="4" w:space="0"/>
              <w:right w:val="single" w:color="auto" w:sz="12" w:space="0"/>
              <w:tl2br w:val="none" w:color="auto" w:sz="0" w:space="0"/>
              <w:tr2bl w:val="none" w:color="auto" w:sz="0" w:space="0"/>
            </w:tcBorders>
            <w:vAlign w:val="top"/>
          </w:tcPr>
          <w:p>
            <w:pPr>
              <w:pStyle w:val="0"/>
              <w:widowControl w:val="1"/>
              <w:jc w:val="left"/>
              <w:rPr>
                <w:rFonts w:hint="default"/>
              </w:rPr>
            </w:pPr>
            <w:r>
              <w:rPr>
                <w:rFonts w:hint="eastAsia"/>
                <w:sz w:val="16"/>
              </w:rPr>
              <w:t>○○技術者　　　○○　○○</w:t>
            </w:r>
          </w:p>
        </w:tc>
      </w:tr>
      <w:tr>
        <w:trPr/>
        <w:tc>
          <w:tcPr>
            <w:tcW w:w="2869" w:type="dxa"/>
            <w:gridSpan w:val="3"/>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最終学歴</w:t>
            </w:r>
          </w:p>
        </w:tc>
        <w:tc>
          <w:tcPr>
            <w:tcW w:w="6000" w:type="dxa"/>
            <w:gridSpan w:val="5"/>
            <w:tcBorders>
              <w:top w:val="none" w:color="auto" w:sz="0" w:space="0"/>
              <w:left w:val="none" w:color="auto" w:sz="0" w:space="0"/>
              <w:bottom w:val="single" w:color="auto" w:sz="2" w:space="0"/>
              <w:right w:val="single" w:color="auto" w:sz="12" w:space="0"/>
              <w:tl2br w:val="none" w:color="auto" w:sz="0" w:space="0"/>
              <w:tr2bl w:val="none" w:color="auto" w:sz="0" w:space="0"/>
            </w:tcBorders>
            <w:vAlign w:val="top"/>
          </w:tcPr>
          <w:p>
            <w:pPr>
              <w:pStyle w:val="0"/>
              <w:widowControl w:val="1"/>
              <w:jc w:val="left"/>
              <w:rPr>
                <w:rFonts w:hint="default"/>
              </w:rPr>
            </w:pPr>
            <w:r>
              <w:rPr>
                <w:rFonts w:hint="eastAsia"/>
                <w:sz w:val="16"/>
              </w:rPr>
              <w:t>○○大学　○○工学科　○○年卒業</w:t>
            </w:r>
          </w:p>
        </w:tc>
      </w:tr>
      <w:tr>
        <w:trPr>
          <w:trHeight w:val="2394" w:hRule="atLeast"/>
        </w:trPr>
        <w:tc>
          <w:tcPr>
            <w:tcW w:w="2869" w:type="dxa"/>
            <w:gridSpan w:val="3"/>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法令等による資格・免許</w:t>
            </w:r>
          </w:p>
        </w:tc>
        <w:tc>
          <w:tcPr>
            <w:tcW w:w="6000" w:type="dxa"/>
            <w:gridSpan w:val="5"/>
            <w:tcBorders>
              <w:top w:val="none" w:color="auto" w:sz="0" w:space="0"/>
              <w:left w:val="none" w:color="auto" w:sz="0" w:space="0"/>
              <w:bottom w:val="none" w:color="auto" w:sz="0"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（例）</w:t>
            </w:r>
          </w:p>
          <w:p>
            <w:pPr>
              <w:pStyle w:val="0"/>
              <w:rPr>
                <w:rFonts w:hint="default"/>
                <w:sz w:val="16"/>
              </w:rPr>
            </w:pPr>
            <w:r>
              <w:rPr>
                <w:rFonts w:hint="eastAsia"/>
                <w:sz w:val="16"/>
              </w:rPr>
              <w:t>１級管工事施工管理技士</w:t>
            </w:r>
            <w:bookmarkStart w:id="0" w:name="_GoBack"/>
            <w:bookmarkEnd w:id="0"/>
            <w:r>
              <w:rPr>
                <w:rFonts w:hint="eastAsia"/>
                <w:sz w:val="16"/>
              </w:rPr>
              <w:t>　（取得年及び登録番号）</w:t>
            </w:r>
          </w:p>
          <w:p>
            <w:pPr>
              <w:pStyle w:val="0"/>
              <w:rPr>
                <w:rFonts w:hint="default"/>
                <w:sz w:val="16"/>
              </w:rPr>
            </w:pPr>
            <w:r>
              <w:rPr>
                <w:rFonts w:hint="eastAsia"/>
                <w:sz w:val="16"/>
              </w:rPr>
              <w:t>監理技術者資格　（取得年、有効期限、登録番号及び登録会社）</w:t>
            </w:r>
          </w:p>
          <w:p>
            <w:pPr>
              <w:pStyle w:val="0"/>
              <w:rPr>
                <w:rFonts w:hint="default"/>
                <w:sz w:val="16"/>
              </w:rPr>
            </w:pPr>
            <w:r>
              <w:rPr>
                <w:rFonts w:hint="eastAsia"/>
                <w:sz w:val="16"/>
              </w:rPr>
              <w:t>監理技術者講習　（取得年、修了証番号）</w:t>
            </w:r>
          </w:p>
          <w:p>
            <w:pPr>
              <w:pStyle w:val="0"/>
              <w:rPr>
                <w:rFonts w:hint="default"/>
                <w:sz w:val="16"/>
              </w:rPr>
            </w:pPr>
          </w:p>
          <w:p>
            <w:pPr>
              <w:pStyle w:val="0"/>
              <w:rPr>
                <w:rFonts w:hint="default"/>
                <w:sz w:val="16"/>
              </w:rPr>
            </w:pPr>
          </w:p>
          <w:p>
            <w:pPr>
              <w:pStyle w:val="0"/>
              <w:widowControl w:val="1"/>
              <w:jc w:val="left"/>
              <w:rPr>
                <w:rFonts w:hint="default"/>
              </w:rPr>
            </w:pPr>
          </w:p>
        </w:tc>
      </w:tr>
      <w:tr>
        <w:trPr>
          <w:trHeight w:val="412" w:hRule="atLeast"/>
        </w:trPr>
        <w:tc>
          <w:tcPr>
            <w:tcW w:w="2869" w:type="dxa"/>
            <w:gridSpan w:val="3"/>
            <w:tcBorders>
              <w:top w:val="single" w:color="auto" w:sz="4" w:space="0"/>
              <w:left w:val="single" w:color="auto" w:sz="12" w:space="0"/>
              <w:bottom w:val="single" w:color="auto" w:sz="12" w:space="0"/>
              <w:right w:val="nil"/>
              <w:tl2br w:val="none" w:color="auto" w:sz="0" w:space="0"/>
              <w:tr2bl w:val="none" w:color="auto" w:sz="0" w:space="0"/>
            </w:tcBorders>
            <w:vAlign w:val="top"/>
          </w:tcPr>
          <w:p>
            <w:pPr>
              <w:pStyle w:val="0"/>
              <w:widowControl w:val="1"/>
              <w:jc w:val="center"/>
              <w:rPr>
                <w:rFonts w:hint="default"/>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907" w:type="dxa"/>
            <w:gridSpan w:val="2"/>
            <w:tcBorders>
              <w:top w:val="single" w:color="auto" w:sz="4"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有り</w:t>
            </w:r>
          </w:p>
        </w:tc>
        <w:tc>
          <w:tcPr>
            <w:tcW w:w="5093" w:type="dxa"/>
            <w:gridSpan w:val="3"/>
            <w:tcBorders>
              <w:top w:val="single" w:color="auto" w:sz="4"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widowControl w:val="1"/>
              <w:jc w:val="left"/>
              <w:rPr>
                <w:rFonts w:hint="default"/>
              </w:rPr>
            </w:pPr>
            <w:r>
              <w:rPr>
                <w:rFonts w:hint="eastAsia"/>
                <w:sz w:val="16"/>
              </w:rPr>
              <w:t>日本建築士会連合会（例）</w:t>
            </w:r>
          </w:p>
        </w:tc>
      </w:tr>
      <w:tr>
        <w:trPr>
          <w:trHeight w:val="412" w:hRule="atLeast"/>
        </w:trPr>
        <w:tc>
          <w:tcPr>
            <w:tcW w:w="8869" w:type="dxa"/>
            <w:gridSpan w:val="8"/>
            <w:tcBorders>
              <w:top w:val="single" w:color="auto" w:sz="4" w:space="0"/>
              <w:left w:val="nil"/>
              <w:bottom w:val="nil"/>
              <w:right w:val="nil"/>
              <w:tl2br w:val="none" w:color="auto" w:sz="0" w:space="0"/>
              <w:tr2bl w:val="none" w:color="auto" w:sz="0" w:space="0"/>
            </w:tcBorders>
            <w:vAlign w:val="top"/>
          </w:tcPr>
          <w:p>
            <w:pPr>
              <w:pStyle w:val="0"/>
              <w:widowControl w:val="1"/>
              <w:rPr>
                <w:rFonts w:hint="default"/>
                <w:sz w:val="16"/>
              </w:rPr>
            </w:pPr>
          </w:p>
          <w:p>
            <w:pPr>
              <w:pStyle w:val="0"/>
              <w:widowControl w:val="1"/>
              <w:rPr>
                <w:rFonts w:hint="default"/>
                <w:sz w:val="16"/>
              </w:rPr>
            </w:pPr>
            <w:r>
              <w:rPr>
                <w:rFonts w:hint="eastAsia"/>
                <w:sz w:val="16"/>
              </w:rPr>
              <w:t>※記載欄の明示は記入例である。</w:t>
            </w:r>
          </w:p>
          <w:p>
            <w:pPr>
              <w:pStyle w:val="0"/>
              <w:adjustRightInd w:val="1"/>
              <w:jc w:val="both"/>
              <w:rPr>
                <w:rFonts w:hint="default" w:ascii="ＭＳ 明朝" w:hAnsi="ＭＳ 明朝"/>
                <w:sz w:val="16"/>
              </w:rPr>
            </w:pPr>
            <w:r>
              <w:rPr>
                <w:rFonts w:hint="eastAsia" w:ascii="ＭＳ 明朝" w:hAnsi="ＭＳ 明朝"/>
                <w:sz w:val="16"/>
              </w:rPr>
              <w:t>※ＣＰＤの証明書の写しを添付すること。</w:t>
            </w:r>
            <w:r>
              <w:rPr>
                <w:rFonts w:hint="eastAsia" w:ascii="ＭＳ 明朝" w:hAnsi="ＭＳ 明朝" w:eastAsia="ＭＳ 明朝"/>
                <w:b w:val="1"/>
                <w:color w:val="FF0000"/>
                <w:spacing w:val="0"/>
                <w:w w:val="100"/>
                <w:sz w:val="16"/>
              </w:rPr>
              <w:t>（「入札書の提出日」から３ヶ月前までの証明日のものに限る。）</w:t>
            </w:r>
          </w:p>
          <w:p>
            <w:pPr>
              <w:pStyle w:val="0"/>
              <w:widowControl w:val="1"/>
              <w:rPr>
                <w:rFonts w:hint="default"/>
                <w:sz w:val="16"/>
              </w:rPr>
            </w:pPr>
            <w:r>
              <w:rPr>
                <w:rFonts w:hint="eastAsia"/>
                <w:sz w:val="16"/>
              </w:rPr>
              <w:t>※</w:t>
            </w:r>
            <w:r>
              <w:rPr>
                <w:rFonts w:hint="eastAsia"/>
                <w:b w:val="1"/>
                <w:sz w:val="16"/>
              </w:rPr>
              <w:t>配置予定技術者が専任を要する場合、継続して３ヶ月以上の直接的な雇用関係を証明する書類を添付すること。</w:t>
            </w:r>
          </w:p>
          <w:p>
            <w:pPr>
              <w:pStyle w:val="0"/>
              <w:widowControl w:val="1"/>
              <w:rPr>
                <w:rFonts w:hint="default"/>
                <w:sz w:val="16"/>
              </w:rPr>
            </w:pPr>
            <w:r>
              <w:rPr>
                <w:rFonts w:hint="eastAsia"/>
                <w:sz w:val="16"/>
              </w:rPr>
              <w:t>※技術提案提出時に配置予定技術者が特定できない場合は、候補者毎に資料を作成すること。</w:t>
            </w:r>
          </w:p>
          <w:p>
            <w:pPr>
              <w:pStyle w:val="0"/>
              <w:widowControl w:val="1"/>
              <w:rPr>
                <w:rFonts w:hint="default"/>
                <w:sz w:val="16"/>
              </w:rPr>
            </w:pPr>
          </w:p>
          <w:p>
            <w:pPr>
              <w:pStyle w:val="0"/>
              <w:widowControl w:val="1"/>
              <w:tabs>
                <w:tab w:val="left" w:leader="none" w:pos="7260"/>
              </w:tabs>
              <w:rPr>
                <w:rFonts w:hint="default"/>
                <w:sz w:val="24"/>
              </w:rPr>
            </w:pPr>
            <w:r>
              <w:rPr>
                <w:rFonts w:hint="eastAsia"/>
                <w:sz w:val="24"/>
                <w:bdr w:val="single" w:color="auto" w:sz="4" w:space="0"/>
              </w:rPr>
              <w:t>該当なき場合も、その旨記載し、必ず提出すること。</w:t>
            </w:r>
            <w:r>
              <w:rPr>
                <w:rFonts w:hint="default"/>
                <w:sz w:val="24"/>
              </w:rPr>
              <w:tab/>
            </w: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jc w:val="left"/>
              <w:rPr>
                <w:rFonts w:hint="default"/>
                <w:sz w:val="16"/>
              </w:rPr>
            </w:pPr>
          </w:p>
        </w:tc>
      </w:tr>
      <w:tr>
        <w:trPr/>
        <w:tc>
          <w:tcPr>
            <w:tcW w:w="8869" w:type="dxa"/>
            <w:gridSpan w:val="8"/>
            <w:tcBorders>
              <w:top w:val="nil"/>
              <w:left w:val="nil"/>
              <w:bottom w:val="single" w:color="auto" w:sz="4" w:space="0"/>
              <w:right w:val="nil"/>
              <w:tl2br w:val="none" w:color="auto" w:sz="0" w:space="0"/>
              <w:tr2bl w:val="none" w:color="auto" w:sz="0" w:space="0"/>
            </w:tcBorders>
            <w:vAlign w:val="top"/>
          </w:tcPr>
          <w:p>
            <w:pPr>
              <w:pStyle w:val="0"/>
              <w:ind w:firstLine="160" w:firstLineChars="100"/>
              <w:jc w:val="left"/>
              <w:rPr>
                <w:rFonts w:hint="default"/>
                <w:sz w:val="16"/>
              </w:rPr>
            </w:pPr>
            <w:r>
              <w:rPr>
                <w:rFonts w:hint="eastAsia"/>
                <w:sz w:val="16"/>
              </w:rPr>
              <w:t>(</w:t>
            </w:r>
            <w:r>
              <w:rPr>
                <w:rFonts w:hint="eastAsia"/>
                <w:sz w:val="16"/>
              </w:rPr>
              <w:t>様式５）</w:t>
            </w:r>
          </w:p>
          <w:p>
            <w:pPr>
              <w:pStyle w:val="0"/>
              <w:ind w:firstLine="2240" w:firstLineChars="700"/>
              <w:jc w:val="left"/>
              <w:rPr>
                <w:rFonts w:hint="default"/>
                <w:sz w:val="16"/>
              </w:rPr>
            </w:pPr>
            <w:r>
              <w:rPr>
                <w:rFonts w:hint="eastAsia"/>
                <w:sz w:val="32"/>
              </w:rPr>
              <w:t>配置予定技術者の工事成績</w:t>
            </w:r>
          </w:p>
          <w:p>
            <w:pPr>
              <w:pStyle w:val="0"/>
              <w:ind w:firstLine="2520" w:firstLineChars="1200"/>
              <w:rPr>
                <w:rFonts w:hint="default"/>
              </w:rPr>
            </w:pPr>
            <w:r>
              <w:rPr>
                <w:rFonts w:hint="eastAsia"/>
              </w:rPr>
              <w:t>工</w:t>
            </w:r>
            <w:r>
              <w:rPr>
                <w:rFonts w:hint="eastAsia"/>
              </w:rPr>
              <w:t xml:space="preserve"> </w:t>
            </w:r>
            <w:r>
              <w:rPr>
                <w:rFonts w:hint="eastAsia"/>
              </w:rPr>
              <w:t>事</w:t>
            </w:r>
            <w:r>
              <w:rPr>
                <w:rFonts w:hint="eastAsia"/>
              </w:rPr>
              <w:t xml:space="preserve"> </w:t>
            </w:r>
            <w:r>
              <w:rPr>
                <w:rFonts w:hint="eastAsia"/>
              </w:rPr>
              <w:t>名：</w:t>
            </w:r>
            <w:r>
              <w:rPr>
                <w:rFonts w:hint="eastAsia"/>
                <w:b w:val="1"/>
              </w:rPr>
              <w:t>令和６年度</w:t>
            </w:r>
            <w:r>
              <w:rPr>
                <w:rFonts w:hint="eastAsia"/>
                <w:b w:val="1"/>
              </w:rPr>
              <w:t xml:space="preserve"> </w:t>
            </w:r>
            <w:r>
              <w:rPr>
                <w:rFonts w:hint="eastAsia"/>
                <w:b w:val="1"/>
              </w:rPr>
              <w:t>繰　学校施設環境改善交付金事業</w:t>
            </w:r>
          </w:p>
          <w:p>
            <w:pPr>
              <w:pStyle w:val="0"/>
              <w:ind w:left="0" w:leftChars="0" w:firstLine="2520" w:firstLineChars="1200"/>
              <w:rPr>
                <w:rFonts w:hint="default"/>
              </w:rPr>
            </w:pPr>
            <w:r>
              <w:rPr>
                <w:rFonts w:hint="eastAsia"/>
                <w:b w:val="1"/>
              </w:rPr>
              <w:t>　　　　　大成中学校トイレ改修工事（校舎１･２･３階）</w:t>
            </w:r>
          </w:p>
          <w:p>
            <w:pPr>
              <w:pStyle w:val="0"/>
              <w:widowControl w:val="1"/>
              <w:ind w:left="0" w:leftChars="0" w:firstLine="2520" w:firstLineChars="1200"/>
              <w:rPr>
                <w:rFonts w:hint="default"/>
              </w:rPr>
            </w:pPr>
            <w:r>
              <w:rPr>
                <w:rFonts w:hint="eastAsia"/>
              </w:rPr>
              <w:t>会</w:t>
            </w:r>
            <w:r>
              <w:rPr>
                <w:rFonts w:hint="eastAsia"/>
              </w:rPr>
              <w:t xml:space="preserve"> </w:t>
            </w:r>
            <w:r>
              <w:rPr>
                <w:rFonts w:hint="eastAsia"/>
              </w:rPr>
              <w:t>社</w:t>
            </w:r>
            <w:r>
              <w:rPr>
                <w:rFonts w:hint="eastAsia"/>
              </w:rPr>
              <w:t xml:space="preserve"> </w:t>
            </w:r>
            <w:r>
              <w:rPr>
                <w:rFonts w:hint="eastAsia"/>
              </w:rPr>
              <w:t>名：</w:t>
            </w:r>
          </w:p>
          <w:p>
            <w:pPr>
              <w:pStyle w:val="0"/>
              <w:ind w:firstLine="210" w:firstLineChars="100"/>
              <w:rPr>
                <w:rFonts w:hint="default"/>
              </w:rPr>
            </w:pPr>
            <w:r>
              <w:rPr>
                <w:rFonts w:hint="eastAsia"/>
              </w:rPr>
              <w:t xml:space="preserve">   </w:t>
            </w:r>
            <w:r>
              <w:rPr>
                <w:rFonts w:hint="eastAsia"/>
              </w:rPr>
              <w:t>　　　　　　　　　</w:t>
            </w:r>
            <w:r>
              <w:rPr>
                <w:rFonts w:hint="eastAsia"/>
              </w:rPr>
              <w:t xml:space="preserve"> </w:t>
            </w:r>
            <w:r>
              <w:rPr>
                <w:rFonts w:hint="eastAsia"/>
              </w:rPr>
              <w:t>技術者名：</w:t>
            </w:r>
          </w:p>
        </w:tc>
      </w:tr>
      <w:tr>
        <w:trPr>
          <w:trHeight w:val="360" w:hRule="atLeast"/>
        </w:trPr>
        <w:tc>
          <w:tcPr>
            <w:tcW w:w="467" w:type="dxa"/>
            <w:vMerge w:val="restart"/>
            <w:tcBorders>
              <w:top w:val="single" w:color="auto" w:sz="12"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3"/>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688"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706"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235"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7" w:type="dxa"/>
            <w:vMerge w:val="continue"/>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eastAsia"/>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１</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令和○○年度　○○第○○号</w:t>
            </w: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080" w:firstLineChars="1300"/>
              <w:rPr>
                <w:rFonts w:hint="default"/>
                <w:sz w:val="16"/>
              </w:rPr>
            </w:pPr>
            <w:r>
              <w:rPr>
                <w:rFonts w:hint="eastAsia"/>
                <w:sz w:val="16"/>
              </w:rPr>
              <w:t>円</w:t>
            </w: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407" w:hRule="atLeast"/>
        </w:trPr>
        <w:tc>
          <w:tcPr>
            <w:tcW w:w="467"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○○線○○工事</w:t>
            </w: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２</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89" w:hRule="atLeast"/>
        </w:trPr>
        <w:tc>
          <w:tcPr>
            <w:tcW w:w="467"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３</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４</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５</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６</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７</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vAlign w:val="top"/>
          </w:tcPr>
          <w:p>
            <w:pPr>
              <w:pStyle w:val="0"/>
              <w:rPr>
                <w:rFonts w:hint="default"/>
                <w:sz w:val="16"/>
              </w:rPr>
            </w:pPr>
          </w:p>
        </w:tc>
        <w:tc>
          <w:tcPr>
            <w:tcW w:w="1688" w:type="dxa"/>
            <w:gridSpan w:val="2"/>
            <w:shd w:val="clear" w:color="auto" w:fill="auto"/>
            <w:vAlign w:val="top"/>
          </w:tcPr>
          <w:p>
            <w:pPr>
              <w:pStyle w:val="0"/>
              <w:rPr>
                <w:rFonts w:hint="default"/>
                <w:sz w:val="16"/>
              </w:rPr>
            </w:pPr>
          </w:p>
        </w:tc>
        <w:tc>
          <w:tcPr>
            <w:tcW w:w="2706" w:type="dxa"/>
            <w:shd w:val="clear" w:color="auto" w:fill="auto"/>
            <w:vAlign w:val="top"/>
          </w:tcPr>
          <w:p>
            <w:pPr>
              <w:pStyle w:val="0"/>
              <w:rPr>
                <w:rFonts w:hint="default"/>
                <w:sz w:val="16"/>
              </w:rPr>
            </w:pPr>
          </w:p>
        </w:tc>
        <w:tc>
          <w:tcPr>
            <w:tcW w:w="1235"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８</w:t>
            </w:r>
          </w:p>
        </w:tc>
        <w:tc>
          <w:tcPr>
            <w:tcW w:w="2773" w:type="dxa"/>
            <w:gridSpan w:val="3"/>
            <w:vAlign w:val="top"/>
          </w:tcPr>
          <w:p>
            <w:pPr>
              <w:pStyle w:val="0"/>
              <w:rPr>
                <w:rFonts w:hint="default"/>
                <w:sz w:val="16"/>
              </w:rPr>
            </w:pPr>
          </w:p>
        </w:tc>
        <w:tc>
          <w:tcPr>
            <w:tcW w:w="1688" w:type="dxa"/>
            <w:gridSpan w:val="2"/>
            <w:shd w:val="clear" w:color="auto" w:fill="auto"/>
            <w:vAlign w:val="top"/>
          </w:tcPr>
          <w:p>
            <w:pPr>
              <w:pStyle w:val="0"/>
              <w:rPr>
                <w:rFonts w:hint="default"/>
                <w:sz w:val="16"/>
              </w:rPr>
            </w:pPr>
          </w:p>
        </w:tc>
        <w:tc>
          <w:tcPr>
            <w:tcW w:w="2706" w:type="dxa"/>
            <w:shd w:val="clear" w:color="auto" w:fill="auto"/>
            <w:vAlign w:val="top"/>
          </w:tcPr>
          <w:p>
            <w:pPr>
              <w:pStyle w:val="0"/>
              <w:rPr>
                <w:rFonts w:hint="default"/>
                <w:sz w:val="16"/>
              </w:rPr>
            </w:pPr>
          </w:p>
        </w:tc>
        <w:tc>
          <w:tcPr>
            <w:tcW w:w="1235"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354" w:hRule="atLeast"/>
        </w:trPr>
        <w:tc>
          <w:tcPr>
            <w:tcW w:w="467" w:type="dxa"/>
            <w:vMerge w:val="continue"/>
            <w:tcBorders>
              <w:top w:val="nil"/>
              <w:left w:val="single" w:color="auto" w:sz="12" w:space="0"/>
              <w:bottom w:val="single" w:color="auto" w:sz="4" w:space="0"/>
              <w:right w:val="single" w:color="auto" w:sz="4"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505" w:type="dxa"/>
            <w:gridSpan w:val="2"/>
            <w:tcBorders>
              <w:top w:val="single" w:color="auto" w:sz="4" w:space="0"/>
              <w:left w:val="single" w:color="auto" w:sz="12" w:space="0"/>
              <w:bottom w:val="single" w:color="auto" w:sz="12" w:space="0"/>
              <w:right w:val="single" w:color="auto" w:sz="4" w:space="0"/>
              <w:tl2br w:val="none" w:color="auto" w:sz="0" w:space="0"/>
              <w:tr2bl w:val="none" w:color="auto" w:sz="0" w:space="0"/>
            </w:tcBorders>
            <w:vAlign w:val="top"/>
          </w:tcPr>
          <w:p>
            <w:pPr>
              <w:pStyle w:val="0"/>
              <w:rPr>
                <w:rFonts w:hint="default"/>
                <w:sz w:val="16"/>
              </w:rPr>
            </w:pPr>
            <w:r>
              <w:rPr>
                <w:rFonts w:hint="eastAsia"/>
                <w:sz w:val="16"/>
              </w:rPr>
              <w:t>平　均</w:t>
            </w:r>
          </w:p>
        </w:tc>
        <w:tc>
          <w:tcPr>
            <w:tcW w:w="6364" w:type="dxa"/>
            <w:gridSpan w:val="6"/>
            <w:tcBorders>
              <w:top w:val="nil"/>
              <w:left w:val="single" w:color="auto" w:sz="4" w:space="0"/>
              <w:bottom w:val="single" w:color="auto" w:sz="12" w:space="0"/>
              <w:right w:val="single" w:color="auto" w:sz="12" w:space="0"/>
              <w:tl2br w:val="none" w:color="auto" w:sz="0" w:space="0"/>
              <w:tr2bl w:val="none" w:color="auto" w:sz="0" w:space="0"/>
            </w:tcBorders>
            <w:vAlign w:val="top"/>
          </w:tcPr>
          <w:p>
            <w:pPr>
              <w:pStyle w:val="0"/>
              <w:rPr>
                <w:rFonts w:hint="default"/>
                <w:sz w:val="16"/>
              </w:rPr>
            </w:pPr>
          </w:p>
        </w:tc>
      </w:tr>
    </w:tbl>
    <w:p>
      <w:pPr>
        <w:pStyle w:val="0"/>
        <w:numPr>
          <w:ilvl w:val="0"/>
          <w:numId w:val="4"/>
        </w:numPr>
        <w:ind w:hanging="218"/>
        <w:rPr>
          <w:rFonts w:hint="default"/>
          <w:sz w:val="18"/>
        </w:rPr>
      </w:pPr>
      <w:r>
        <w:rPr>
          <w:rFonts w:hint="eastAsia"/>
          <w:sz w:val="18"/>
        </w:rPr>
        <w:t>主任（監理）技術者として配置された工事を対象とする。（工期の</w:t>
      </w:r>
      <w:r>
        <w:rPr>
          <w:rFonts w:hint="eastAsia"/>
          <w:sz w:val="18"/>
        </w:rPr>
        <w:t>1/2</w:t>
      </w:r>
      <w:r>
        <w:rPr>
          <w:rFonts w:hint="eastAsia"/>
          <w:sz w:val="18"/>
        </w:rPr>
        <w:t>以上配置されたものに限る）</w:t>
      </w:r>
    </w:p>
    <w:p>
      <w:pPr>
        <w:pStyle w:val="0"/>
        <w:numPr>
          <w:ilvl w:val="0"/>
          <w:numId w:val="4"/>
        </w:numPr>
        <w:ind w:hanging="218"/>
        <w:rPr>
          <w:rFonts w:hint="default"/>
          <w:sz w:val="18"/>
        </w:rPr>
      </w:pPr>
      <w:r>
        <w:rPr>
          <w:rFonts w:hint="eastAsia"/>
          <w:sz w:val="18"/>
        </w:rPr>
        <w:t>工期と配置期間が異なる場合には必ず配置期間を記載すること。</w:t>
      </w:r>
    </w:p>
    <w:p>
      <w:pPr>
        <w:pStyle w:val="0"/>
        <w:numPr>
          <w:ilvl w:val="0"/>
          <w:numId w:val="4"/>
        </w:numPr>
        <w:ind w:hanging="218"/>
        <w:rPr>
          <w:rFonts w:hint="default"/>
          <w:b w:val="1"/>
          <w:sz w:val="18"/>
        </w:rPr>
      </w:pPr>
      <w:r>
        <w:rPr>
          <w:rFonts w:hint="eastAsia"/>
          <w:b w:val="1"/>
          <w:sz w:val="18"/>
        </w:rPr>
        <w:t>工事成績は契約額（消費税及び地方消費税の額を含む。）</w:t>
      </w:r>
      <w:r>
        <w:rPr>
          <w:rFonts w:hint="eastAsia"/>
          <w:b w:val="1"/>
          <w:sz w:val="18"/>
        </w:rPr>
        <w:t>1,500</w:t>
      </w:r>
      <w:r>
        <w:rPr>
          <w:rFonts w:hint="eastAsia"/>
          <w:b w:val="1"/>
          <w:sz w:val="18"/>
        </w:rPr>
        <w:t>万円以上の和歌山県県土整備部及び農林水産部発注の管工事に限る。</w:t>
      </w:r>
    </w:p>
    <w:p>
      <w:pPr>
        <w:pStyle w:val="0"/>
        <w:numPr>
          <w:ilvl w:val="0"/>
          <w:numId w:val="4"/>
        </w:numPr>
        <w:ind w:hanging="218"/>
        <w:rPr>
          <w:rFonts w:hint="default"/>
          <w:b w:val="1"/>
          <w:sz w:val="18"/>
        </w:rPr>
      </w:pPr>
      <w:r>
        <w:rPr>
          <w:rFonts w:hint="eastAsia"/>
          <w:b w:val="1"/>
          <w:sz w:val="18"/>
        </w:rPr>
        <w:t>令和３年４月１日から令和７年３月３１日までに、元請けとして完成・引渡しが完了した工事とする。</w:t>
      </w:r>
    </w:p>
    <w:p>
      <w:pPr>
        <w:pStyle w:val="0"/>
        <w:numPr>
          <w:ilvl w:val="0"/>
          <w:numId w:val="4"/>
        </w:numPr>
        <w:ind w:right="-426" w:rightChars="-203" w:hanging="218"/>
        <w:rPr>
          <w:rFonts w:hint="default"/>
          <w:sz w:val="18"/>
        </w:rPr>
      </w:pPr>
      <w:r>
        <w:rPr>
          <w:rFonts w:hint="eastAsia"/>
          <w:sz w:val="18"/>
        </w:rPr>
        <w:t>当該入札参加者以外に所属して行った工事は対象としない。</w:t>
      </w:r>
    </w:p>
    <w:p>
      <w:pPr>
        <w:pStyle w:val="0"/>
        <w:ind w:firstLine="140" w:firstLineChars="78"/>
        <w:rPr>
          <w:rFonts w:hint="default"/>
          <w:sz w:val="18"/>
        </w:rPr>
      </w:pPr>
      <w:r>
        <w:rPr>
          <w:rFonts w:hint="eastAsia"/>
          <w:sz w:val="18"/>
        </w:rPr>
        <w:t>※共同企業体での工事成績は、出資比率</w:t>
      </w:r>
      <w:r>
        <w:rPr>
          <w:rFonts w:hint="eastAsia"/>
          <w:sz w:val="18"/>
        </w:rPr>
        <w:t>20</w:t>
      </w:r>
      <w:r>
        <w:rPr>
          <w:rFonts w:hint="eastAsia"/>
          <w:sz w:val="18"/>
        </w:rPr>
        <w:t>％以上のものに限る。</w:t>
      </w:r>
    </w:p>
    <w:p>
      <w:pPr>
        <w:pStyle w:val="0"/>
        <w:ind w:left="210" w:leftChars="68" w:hanging="67" w:hangingChars="37"/>
        <w:rPr>
          <w:rFonts w:hint="default"/>
        </w:rPr>
      </w:pPr>
      <w:r>
        <w:rPr>
          <w:rFonts w:hint="eastAsia"/>
          <w:sz w:val="18"/>
        </w:rPr>
        <w:t>※工事成績は工事成績評定結果通知書により記載すること</w:t>
      </w:r>
      <w:r>
        <w:rPr>
          <w:rFonts w:hint="eastAsia"/>
        </w:rPr>
        <w:t>。</w:t>
      </w:r>
    </w:p>
    <w:p>
      <w:pPr>
        <w:pStyle w:val="0"/>
        <w:ind w:left="210" w:leftChars="68" w:hanging="67" w:hangingChars="37"/>
        <w:rPr>
          <w:rFonts w:hint="default"/>
          <w:sz w:val="18"/>
        </w:rPr>
      </w:pPr>
      <w:r>
        <w:rPr>
          <w:rFonts w:hint="eastAsia"/>
        </w:rPr>
        <w:t>　</w:t>
      </w:r>
      <w:r>
        <w:rPr>
          <w:rFonts w:hint="eastAsia"/>
          <w:sz w:val="18"/>
        </w:rPr>
        <w:t>通知書に記載されている工事成績が整数止めでない場合は小数第１位を四捨五入し整数とすること。</w:t>
      </w:r>
    </w:p>
    <w:p>
      <w:pPr>
        <w:pStyle w:val="0"/>
        <w:ind w:left="210" w:leftChars="68" w:hanging="67" w:hangingChars="37"/>
        <w:rPr>
          <w:rFonts w:hint="default"/>
        </w:rPr>
      </w:pPr>
      <w:r>
        <w:rPr>
          <w:rFonts w:hint="eastAsia"/>
          <w:sz w:val="18"/>
        </w:rPr>
        <w:t>※平均点は少数第１位を切り捨て、整数止めとすること。</w:t>
      </w:r>
    </w:p>
    <w:p>
      <w:pPr>
        <w:pStyle w:val="0"/>
        <w:ind w:left="210" w:leftChars="68" w:hanging="67" w:hangingChars="37"/>
        <w:rPr>
          <w:rFonts w:hint="default"/>
          <w:sz w:val="18"/>
        </w:rPr>
      </w:pPr>
      <w:r>
        <w:rPr>
          <w:rFonts w:hint="eastAsia"/>
          <w:sz w:val="18"/>
        </w:rPr>
        <w:t>※技術提案提出時に配置予定技術者が特定できない場合は、候補者毎に資料を作成すること。</w:t>
      </w:r>
    </w:p>
    <w:p>
      <w:pPr>
        <w:pStyle w:val="0"/>
        <w:numPr>
          <w:numId w:val="0"/>
        </w:numPr>
        <w:ind w:leftChars="0" w:firstLineChars="0"/>
        <w:rPr>
          <w:rFonts w:hint="default"/>
          <w:sz w:val="18"/>
        </w:rPr>
      </w:pPr>
    </w:p>
    <w:p>
      <w:pPr>
        <w:pStyle w:val="0"/>
        <w:ind w:left="284" w:firstLine="480" w:firstLineChars="200"/>
        <w:rPr>
          <w:rFonts w:hint="default"/>
          <w:sz w:val="24"/>
        </w:rPr>
      </w:pPr>
      <w:r>
        <w:rPr>
          <w:rFonts w:hint="eastAsia"/>
          <w:sz w:val="24"/>
          <w:bdr w:val="single" w:color="auto" w:sz="4" w:space="0"/>
        </w:rPr>
        <w:t>該当なき場合も、その旨記載し、必ず提出すること。</w:t>
      </w:r>
      <w:r>
        <w:rPr>
          <w:rFonts w:hint="eastAsia"/>
          <w:sz w:val="24"/>
        </w:rPr>
        <w:t>　</w:t>
      </w:r>
    </w:p>
    <w:p>
      <w:pPr>
        <w:pStyle w:val="0"/>
        <w:ind w:left="284" w:firstLine="480" w:firstLineChars="200"/>
        <w:rPr>
          <w:rFonts w:hint="default"/>
          <w:sz w:val="24"/>
        </w:rPr>
      </w:pPr>
    </w:p>
    <w:p>
      <w:pPr>
        <w:pStyle w:val="0"/>
        <w:ind w:left="284" w:firstLine="640" w:firstLineChars="200"/>
        <w:jc w:val="center"/>
        <w:rPr>
          <w:rFonts w:hint="default"/>
          <w:sz w:val="20"/>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pPr>
        <w:pStyle w:val="0"/>
        <w:ind w:right="-315" w:rightChars="-150" w:firstLine="2400" w:firstLineChars="1200"/>
        <w:rPr>
          <w:rFonts w:hint="eastAsia" w:asciiTheme="minorEastAsia" w:hAnsiTheme="minorEastAsia" w:eastAsiaTheme="minorEastAsia"/>
          <w:b w:val="1"/>
        </w:rPr>
      </w:pPr>
      <w:r>
        <w:rPr>
          <w:rFonts w:hint="eastAsia"/>
          <w:sz w:val="20"/>
        </w:rPr>
        <w:t>　　　</w:t>
      </w:r>
      <w:r>
        <w:rPr>
          <w:rFonts w:hint="eastAsia"/>
          <w:sz w:val="20"/>
        </w:rPr>
        <w:t xml:space="preserve"> </w:t>
      </w:r>
      <w:r>
        <w:rPr>
          <w:rFonts w:hint="eastAsia"/>
        </w:rPr>
        <w:t>工事名：</w:t>
      </w:r>
      <w:r>
        <w:rPr>
          <w:rFonts w:hint="eastAsia"/>
          <w:b w:val="1"/>
        </w:rPr>
        <w:t>令和６年度</w:t>
      </w:r>
      <w:r>
        <w:rPr>
          <w:rFonts w:hint="eastAsia"/>
          <w:b w:val="1"/>
        </w:rPr>
        <w:t xml:space="preserve"> </w:t>
      </w:r>
      <w:r>
        <w:rPr>
          <w:rFonts w:hint="eastAsia"/>
          <w:b w:val="1"/>
        </w:rPr>
        <w:t>繰　学校施設環境改善交付金事業</w:t>
      </w:r>
    </w:p>
    <w:p>
      <w:pPr>
        <w:pStyle w:val="0"/>
        <w:ind w:leftChars="0" w:right="-315" w:rightChars="-150" w:firstLine="0" w:firstLineChars="0"/>
        <w:rPr>
          <w:rFonts w:hint="default"/>
          <w:sz w:val="20"/>
        </w:rPr>
      </w:pPr>
      <w:r>
        <w:rPr>
          <w:rFonts w:hint="eastAsia" w:asciiTheme="minorEastAsia" w:hAnsiTheme="minorEastAsia" w:eastAsiaTheme="minorEastAsia"/>
          <w:b w:val="1"/>
        </w:rPr>
        <w:t xml:space="preserve">                                      </w:t>
      </w:r>
      <w:r>
        <w:rPr>
          <w:rFonts w:hint="eastAsia"/>
          <w:b w:val="1"/>
        </w:rPr>
        <w:t>大成中学校トイレ改修工事（校舎１･２･３階）</w:t>
      </w:r>
    </w:p>
    <w:p>
      <w:pPr>
        <w:pStyle w:val="0"/>
        <w:ind w:left="0" w:leftChars="0" w:right="-567" w:rightChars="-270" w:firstLine="0" w:firstLineChars="0"/>
        <w:rPr>
          <w:rFonts w:hint="default"/>
          <w:sz w:val="20"/>
          <w:u w:val="single" w:color="auto"/>
        </w:rPr>
      </w:pPr>
      <w:r>
        <w:rPr>
          <w:rFonts w:hint="eastAsia"/>
          <w:sz w:val="20"/>
        </w:rPr>
        <w:t xml:space="preserve">                               </w:t>
      </w:r>
      <w:r>
        <w:rPr>
          <w:rFonts w:hint="eastAsia"/>
          <w:sz w:val="20"/>
          <w:u w:val="single" w:color="auto"/>
        </w:rPr>
        <w:t>会社名：　　　　　　　</w:t>
      </w:r>
      <w:r>
        <w:rPr>
          <w:rFonts w:hint="eastAsia"/>
          <w:sz w:val="20"/>
          <w:u w:val="single" w:color="auto"/>
        </w:rPr>
        <w:t xml:space="preserve"> </w:t>
      </w:r>
      <w:r>
        <w:rPr>
          <w:rFonts w:hint="eastAsia"/>
          <w:sz w:val="20"/>
          <w:u w:val="single" w:color="auto"/>
        </w:rPr>
        <w:t>　　　　　　　　　　　　　　　　　　</w:t>
      </w:r>
    </w:p>
    <w:tbl>
      <w:tblPr>
        <w:tblStyle w:val="11"/>
        <w:tblW w:w="9120" w:type="dxa"/>
        <w:tblInd w:w="108" w:type="dxa"/>
        <w:tblBorders>
          <w:top w:val="single" w:color="auto" w:sz="4" w:space="0"/>
        </w:tblBorders>
        <w:tblLayout w:type="fixed"/>
        <w:tblCellMar>
          <w:left w:w="99" w:type="dxa"/>
          <w:right w:w="99" w:type="dxa"/>
        </w:tblCellMar>
        <w:tblLook w:firstRow="0" w:lastRow="0" w:firstColumn="0" w:lastColumn="0" w:noHBand="0" w:noVBand="0" w:val="0000"/>
      </w:tblPr>
      <w:tblGrid>
        <w:gridCol w:w="2850"/>
        <w:gridCol w:w="900"/>
        <w:gridCol w:w="855"/>
        <w:gridCol w:w="1530"/>
        <w:gridCol w:w="1545"/>
        <w:gridCol w:w="1440"/>
      </w:tblGrid>
      <w:tr>
        <w:trPr>
          <w:trHeight w:val="253" w:hRule="atLeast"/>
        </w:trPr>
        <w:tc>
          <w:tcPr>
            <w:tcW w:w="285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費目・工種・施工明細など</w:t>
            </w:r>
          </w:p>
        </w:tc>
        <w:tc>
          <w:tcPr>
            <w:tcW w:w="90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141"/>
              <w:rPr>
                <w:rFonts w:hint="default"/>
                <w:sz w:val="20"/>
              </w:rPr>
            </w:pPr>
            <w:r>
              <w:rPr>
                <w:rFonts w:hint="eastAsia"/>
                <w:sz w:val="20"/>
              </w:rPr>
              <w:t>数量</w:t>
            </w:r>
          </w:p>
        </w:tc>
        <w:tc>
          <w:tcPr>
            <w:tcW w:w="85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単位</w:t>
            </w:r>
          </w:p>
        </w:tc>
        <w:tc>
          <w:tcPr>
            <w:tcW w:w="153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単価</w:t>
            </w:r>
          </w:p>
        </w:tc>
        <w:tc>
          <w:tcPr>
            <w:tcW w:w="154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66" w:firstLine="400" w:firstLineChars="200"/>
              <w:rPr>
                <w:rFonts w:hint="default"/>
                <w:sz w:val="20"/>
              </w:rPr>
            </w:pPr>
            <w:r>
              <w:rPr>
                <w:rFonts w:hint="eastAsia"/>
                <w:sz w:val="20"/>
              </w:rPr>
              <w:t>金額</w:t>
            </w:r>
          </w:p>
        </w:tc>
        <w:tc>
          <w:tcPr>
            <w:tcW w:w="14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備考</w:t>
            </w: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ordWrap w:val="0"/>
              <w:ind w:right="80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282" w:hRule="atLeast"/>
        </w:trPr>
        <w:tc>
          <w:tcPr>
            <w:tcW w:w="285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r>
      <w:tr>
        <w:trPr>
          <w:trHeight w:val="265"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13" w:hRule="atLeast"/>
        </w:trPr>
        <w:tc>
          <w:tcPr>
            <w:tcW w:w="285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1" w:hRule="atLeast"/>
        </w:trPr>
        <w:tc>
          <w:tcPr>
            <w:tcW w:w="285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253"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281" w:hRule="atLeast"/>
        </w:trPr>
        <w:tc>
          <w:tcPr>
            <w:tcW w:w="2850" w:type="dxa"/>
            <w:vAlign w:val="top"/>
          </w:tcPr>
          <w:p>
            <w:pPr>
              <w:pStyle w:val="0"/>
              <w:widowControl w:val="1"/>
              <w:jc w:val="left"/>
              <w:rPr>
                <w:rFonts w:hint="default"/>
                <w:sz w:val="20"/>
              </w:rPr>
            </w:pPr>
          </w:p>
        </w:tc>
        <w:tc>
          <w:tcPr>
            <w:tcW w:w="900" w:type="dxa"/>
            <w:vAlign w:val="top"/>
          </w:tcPr>
          <w:p>
            <w:pPr>
              <w:pStyle w:val="0"/>
              <w:widowControl w:val="1"/>
              <w:jc w:val="left"/>
              <w:rPr>
                <w:rFonts w:hint="default"/>
                <w:sz w:val="20"/>
              </w:rPr>
            </w:pPr>
          </w:p>
        </w:tc>
        <w:tc>
          <w:tcPr>
            <w:tcW w:w="855" w:type="dxa"/>
            <w:vAlign w:val="top"/>
          </w:tcPr>
          <w:p>
            <w:pPr>
              <w:pStyle w:val="0"/>
              <w:widowControl w:val="1"/>
              <w:jc w:val="left"/>
              <w:rPr>
                <w:rFonts w:hint="default"/>
                <w:sz w:val="20"/>
              </w:rPr>
            </w:pPr>
          </w:p>
        </w:tc>
        <w:tc>
          <w:tcPr>
            <w:tcW w:w="1530" w:type="dxa"/>
            <w:vAlign w:val="top"/>
          </w:tcPr>
          <w:p>
            <w:pPr>
              <w:pStyle w:val="0"/>
              <w:widowControl w:val="1"/>
              <w:jc w:val="left"/>
              <w:rPr>
                <w:rFonts w:hint="default"/>
                <w:sz w:val="20"/>
              </w:rPr>
            </w:pPr>
          </w:p>
        </w:tc>
        <w:tc>
          <w:tcPr>
            <w:tcW w:w="1545" w:type="dxa"/>
            <w:vAlign w:val="top"/>
          </w:tcPr>
          <w:p>
            <w:pPr>
              <w:pStyle w:val="0"/>
              <w:widowControl w:val="1"/>
              <w:jc w:val="left"/>
              <w:rPr>
                <w:rFonts w:hint="default"/>
                <w:sz w:val="20"/>
              </w:rPr>
            </w:pPr>
          </w:p>
        </w:tc>
        <w:tc>
          <w:tcPr>
            <w:tcW w:w="1440" w:type="dxa"/>
            <w:vAlign w:val="top"/>
          </w:tcPr>
          <w:p>
            <w:pPr>
              <w:pStyle w:val="0"/>
              <w:widowControl w:val="1"/>
              <w:jc w:val="left"/>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3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4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26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4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r>
              <w:rPr>
                <w:rFonts w:hint="eastAsia"/>
                <w:sz w:val="20"/>
              </w:rPr>
              <w:t>直接工事費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29" w:hRule="atLeast"/>
        </w:trPr>
        <w:tc>
          <w:tcPr>
            <w:tcW w:w="2850" w:type="dxa"/>
            <w:vAlign w:val="top"/>
          </w:tcPr>
          <w:p>
            <w:pPr>
              <w:pStyle w:val="0"/>
              <w:rPr>
                <w:rFonts w:hint="default"/>
                <w:sz w:val="20"/>
              </w:rPr>
            </w:pPr>
            <w:r>
              <w:rPr>
                <w:rFonts w:hint="eastAsia"/>
                <w:sz w:val="20"/>
              </w:rPr>
              <w:t>共通仮設費計</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235" w:hRule="atLeast"/>
        </w:trPr>
        <w:tc>
          <w:tcPr>
            <w:tcW w:w="2850" w:type="dxa"/>
            <w:vAlign w:val="top"/>
          </w:tcPr>
          <w:p>
            <w:pPr>
              <w:pStyle w:val="0"/>
              <w:rPr>
                <w:rFonts w:hint="default"/>
                <w:sz w:val="20"/>
              </w:rPr>
            </w:pPr>
            <w:r>
              <w:rPr>
                <w:rFonts w:hint="eastAsia"/>
                <w:sz w:val="20"/>
              </w:rPr>
              <w:t>現場管理費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11" w:hRule="atLeast"/>
        </w:trPr>
        <w:tc>
          <w:tcPr>
            <w:tcW w:w="2850" w:type="dxa"/>
            <w:vAlign w:val="top"/>
          </w:tcPr>
          <w:p>
            <w:pPr>
              <w:pStyle w:val="0"/>
              <w:rPr>
                <w:rFonts w:hint="default"/>
                <w:sz w:val="20"/>
              </w:rPr>
            </w:pPr>
            <w:r>
              <w:rPr>
                <w:rFonts w:hint="eastAsia"/>
                <w:sz w:val="20"/>
              </w:rPr>
              <w:t>一般管理費等</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59" w:hRule="atLeast"/>
        </w:trPr>
        <w:tc>
          <w:tcPr>
            <w:tcW w:w="2850" w:type="dxa"/>
            <w:vAlign w:val="top"/>
          </w:tcPr>
          <w:p>
            <w:pPr>
              <w:pStyle w:val="0"/>
              <w:rPr>
                <w:rFonts w:hint="default"/>
                <w:sz w:val="20"/>
              </w:rPr>
            </w:pPr>
            <w:r>
              <w:rPr>
                <w:rFonts w:hint="eastAsia"/>
                <w:sz w:val="20"/>
              </w:rPr>
              <w:t>工事価格</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bl>
    <w:p>
      <w:pPr>
        <w:pStyle w:val="0"/>
        <w:jc w:val="left"/>
        <w:rPr>
          <w:rFonts w:hint="default"/>
          <w:sz w:val="20"/>
        </w:rPr>
      </w:pPr>
      <w:r>
        <w:rPr>
          <w:rFonts w:hint="eastAsia"/>
          <w:sz w:val="20"/>
        </w:rPr>
        <w:t>※直接工事費の内訳は、仕様書に基づき記入する。</w:t>
      </w:r>
    </w:p>
    <w:p>
      <w:pPr>
        <w:pStyle w:val="0"/>
        <w:jc w:val="left"/>
        <w:rPr>
          <w:rFonts w:hint="default"/>
          <w:sz w:val="20"/>
        </w:rPr>
      </w:pPr>
      <w:r>
        <w:rPr>
          <w:rFonts w:hint="eastAsia"/>
          <w:sz w:val="20"/>
        </w:rPr>
        <w:t>※「工事価格」の欄が入札金額と一致しない場合は「失格」となります。</w:t>
      </w:r>
    </w:p>
    <w:p>
      <w:pPr>
        <w:pStyle w:val="0"/>
        <w:jc w:val="left"/>
        <w:rPr>
          <w:rFonts w:hint="default"/>
          <w:sz w:val="20"/>
        </w:rPr>
      </w:pPr>
      <w:r>
        <w:rPr>
          <w:rFonts w:hint="eastAsia"/>
          <w:sz w:val="20"/>
        </w:rPr>
        <w:t>※様式は特に定めません。貴社随意様式で結構です。</w:t>
      </w:r>
    </w:p>
    <w:p>
      <w:pPr>
        <w:pStyle w:val="0"/>
        <w:jc w:val="left"/>
        <w:rPr>
          <w:rFonts w:hint="default"/>
          <w:sz w:val="20"/>
        </w:rPr>
      </w:pPr>
    </w:p>
    <w:p>
      <w:pPr>
        <w:pStyle w:val="0"/>
        <w:jc w:val="left"/>
        <w:rPr>
          <w:rFonts w:hint="default"/>
          <w:sz w:val="20"/>
        </w:rPr>
      </w:pPr>
    </w:p>
    <w:p>
      <w:pPr>
        <w:pStyle w:val="0"/>
        <w:jc w:val="left"/>
        <w:rPr>
          <w:rFonts w:hint="default"/>
          <w:sz w:val="20"/>
        </w:rPr>
      </w:pPr>
    </w:p>
    <w:p>
      <w:pPr>
        <w:pStyle w:val="0"/>
        <w:jc w:val="left"/>
        <w:rPr>
          <w:rFonts w:hint="default"/>
          <w:sz w:val="20"/>
        </w:rPr>
      </w:pPr>
    </w:p>
    <w:p>
      <w:pPr>
        <w:pStyle w:val="0"/>
        <w:jc w:val="left"/>
        <w:rPr>
          <w:rFonts w:hint="default"/>
          <w:color w:val="000000" w:themeColor="text1"/>
          <w:sz w:val="20"/>
        </w:rPr>
      </w:pPr>
      <w:r>
        <w:rPr>
          <w:rFonts w:hint="eastAsia"/>
          <w:color w:val="000000" w:themeColor="text1"/>
          <w:sz w:val="20"/>
        </w:rPr>
        <w:t>（様式６）</w:t>
      </w:r>
    </w:p>
    <w:p>
      <w:pPr>
        <w:pStyle w:val="0"/>
        <w:jc w:val="left"/>
        <w:rPr>
          <w:rFonts w:hint="default"/>
          <w:color w:val="000000" w:themeColor="text1"/>
          <w:sz w:val="20"/>
        </w:rPr>
      </w:pPr>
    </w:p>
    <w:p>
      <w:pPr>
        <w:pStyle w:val="0"/>
        <w:jc w:val="left"/>
        <w:rPr>
          <w:rFonts w:hint="default"/>
          <w:color w:val="000000" w:themeColor="text1"/>
          <w:sz w:val="28"/>
        </w:rPr>
      </w:pPr>
      <w:r>
        <w:rPr>
          <w:rFonts w:hint="eastAsia"/>
          <w:sz w:val="28"/>
        </w:rPr>
        <w:t>御坊市日高川町中学校組合長</w:t>
      </w:r>
      <w:r>
        <w:rPr>
          <w:rFonts w:hint="eastAsia"/>
          <w:color w:val="000000" w:themeColor="text1"/>
          <w:sz w:val="28"/>
        </w:rPr>
        <w:t>　様</w:t>
      </w:r>
    </w:p>
    <w:p>
      <w:pPr>
        <w:pStyle w:val="0"/>
        <w:jc w:val="left"/>
        <w:rPr>
          <w:rFonts w:hint="default"/>
          <w:color w:val="000000" w:themeColor="text1"/>
          <w:sz w:val="28"/>
        </w:rPr>
      </w:pPr>
    </w:p>
    <w:p>
      <w:pPr>
        <w:pStyle w:val="0"/>
        <w:jc w:val="center"/>
        <w:rPr>
          <w:rFonts w:hint="default"/>
          <w:color w:val="000000" w:themeColor="text1"/>
          <w:sz w:val="32"/>
        </w:rPr>
      </w:pPr>
      <w:r>
        <w:rPr>
          <w:rFonts w:hint="eastAsia"/>
          <w:color w:val="000000" w:themeColor="text1"/>
          <w:sz w:val="32"/>
        </w:rPr>
        <w:t>居　住　証　明　書</w:t>
      </w: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4"/>
        </w:rPr>
      </w:pPr>
      <w:r>
        <w:rPr>
          <w:rFonts w:hint="eastAsia"/>
          <w:color w:val="000000" w:themeColor="text1"/>
          <w:sz w:val="20"/>
        </w:rPr>
        <w:t xml:space="preserve">      </w:t>
      </w:r>
      <w:r>
        <w:rPr>
          <w:rFonts w:hint="eastAsia"/>
          <w:color w:val="000000" w:themeColor="text1"/>
          <w:sz w:val="20"/>
        </w:rPr>
        <w:t>　</w:t>
      </w:r>
      <w:r>
        <w:rPr>
          <w:rFonts w:hint="eastAsia"/>
          <w:color w:val="000000" w:themeColor="text1"/>
          <w:sz w:val="24"/>
        </w:rPr>
        <w:t>住　所</w:t>
      </w:r>
    </w:p>
    <w:p>
      <w:pPr>
        <w:pStyle w:val="0"/>
        <w:jc w:val="left"/>
        <w:rPr>
          <w:rFonts w:hint="default"/>
          <w:color w:val="000000" w:themeColor="text1"/>
          <w:sz w:val="24"/>
        </w:rPr>
      </w:pPr>
    </w:p>
    <w:p>
      <w:pPr>
        <w:pStyle w:val="0"/>
        <w:jc w:val="left"/>
        <w:rPr>
          <w:rFonts w:hint="default"/>
          <w:color w:val="000000" w:themeColor="text1"/>
          <w:sz w:val="24"/>
        </w:rPr>
      </w:pPr>
      <w:r>
        <w:rPr>
          <w:rFonts w:hint="eastAsia"/>
          <w:color w:val="000000" w:themeColor="text1"/>
          <w:sz w:val="24"/>
        </w:rPr>
        <w:t xml:space="preserve">     </w:t>
      </w:r>
      <w:r>
        <w:rPr>
          <w:rFonts w:hint="default"/>
          <w:color w:val="000000" w:themeColor="text1"/>
          <w:sz w:val="24"/>
        </w:rPr>
        <w:t xml:space="preserve">  </w:t>
      </w:r>
      <w:r>
        <w:rPr>
          <w:rFonts w:hint="eastAsia"/>
          <w:color w:val="000000" w:themeColor="text1"/>
          <w:sz w:val="24"/>
        </w:rPr>
        <w:t>氏　名</w:t>
      </w:r>
    </w:p>
    <w:p>
      <w:pPr>
        <w:pStyle w:val="0"/>
        <w:jc w:val="left"/>
        <w:rPr>
          <w:rFonts w:hint="default"/>
          <w:color w:val="000000" w:themeColor="text1"/>
          <w:sz w:val="24"/>
        </w:rPr>
      </w:pPr>
    </w:p>
    <w:p>
      <w:pPr>
        <w:pStyle w:val="0"/>
        <w:jc w:val="left"/>
        <w:rPr>
          <w:rFonts w:hint="default"/>
          <w:color w:val="000000" w:themeColor="text1"/>
          <w:sz w:val="20"/>
        </w:rPr>
      </w:pPr>
    </w:p>
    <w:p>
      <w:pPr>
        <w:pStyle w:val="0"/>
        <w:jc w:val="left"/>
        <w:rPr>
          <w:rFonts w:hint="default"/>
          <w:color w:val="000000" w:themeColor="text1"/>
          <w:sz w:val="20"/>
        </w:rPr>
      </w:pPr>
    </w:p>
    <w:p>
      <w:pPr>
        <w:pStyle w:val="0"/>
        <w:ind w:right="-283" w:rightChars="-135"/>
        <w:jc w:val="left"/>
        <w:rPr>
          <w:rFonts w:hint="default"/>
          <w:color w:val="000000" w:themeColor="text1"/>
          <w:sz w:val="24"/>
        </w:rPr>
      </w:pPr>
      <w:r>
        <w:rPr>
          <w:rFonts w:hint="eastAsia"/>
          <w:color w:val="000000" w:themeColor="text1"/>
          <w:sz w:val="20"/>
        </w:rPr>
        <w:t>　　</w:t>
      </w:r>
      <w:r>
        <w:rPr>
          <w:rFonts w:hint="eastAsia"/>
          <w:color w:val="000000" w:themeColor="text1"/>
          <w:sz w:val="24"/>
        </w:rPr>
        <w:t>上記の者は、　　　　年　　月より上記の住所に居住していることを</w:t>
      </w:r>
    </w:p>
    <w:p>
      <w:pPr>
        <w:pStyle w:val="0"/>
        <w:ind w:right="-283" w:rightChars="-135"/>
        <w:jc w:val="left"/>
        <w:rPr>
          <w:rFonts w:hint="default"/>
          <w:color w:val="000000" w:themeColor="text1"/>
          <w:sz w:val="24"/>
        </w:rPr>
      </w:pPr>
      <w:r>
        <w:rPr>
          <w:rFonts w:hint="eastAsia"/>
          <w:color w:val="000000" w:themeColor="text1"/>
          <w:sz w:val="24"/>
        </w:rPr>
        <w:t xml:space="preserve">  </w:t>
      </w:r>
      <w:r>
        <w:rPr>
          <w:rFonts w:hint="eastAsia"/>
          <w:color w:val="000000" w:themeColor="text1"/>
          <w:sz w:val="24"/>
        </w:rPr>
        <w:t>証明します。</w:t>
      </w:r>
    </w:p>
    <w:p>
      <w:pPr>
        <w:pStyle w:val="0"/>
        <w:jc w:val="left"/>
        <w:rPr>
          <w:rFonts w:hint="default"/>
          <w:color w:val="000000" w:themeColor="text1"/>
          <w:sz w:val="24"/>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4"/>
        </w:rPr>
      </w:pPr>
      <w:r>
        <w:rPr>
          <w:rFonts w:hint="eastAsia"/>
          <w:color w:val="000000" w:themeColor="text1"/>
          <w:sz w:val="20"/>
        </w:rPr>
        <w:t xml:space="preserve">                                   </w:t>
      </w:r>
      <w:r>
        <w:rPr>
          <w:rFonts w:hint="eastAsia"/>
          <w:color w:val="000000" w:themeColor="text1"/>
          <w:sz w:val="20"/>
        </w:rPr>
        <w:t>　　　　　</w:t>
      </w:r>
      <w:r>
        <w:rPr>
          <w:rFonts w:hint="eastAsia"/>
          <w:color w:val="000000" w:themeColor="text1"/>
          <w:sz w:val="24"/>
        </w:rPr>
        <w:t>　　　　　令和　　年　　月　　日</w:t>
      </w:r>
    </w:p>
    <w:p>
      <w:pPr>
        <w:pStyle w:val="0"/>
        <w:ind w:firstLine="4560" w:firstLineChars="1900"/>
        <w:jc w:val="left"/>
        <w:rPr>
          <w:rFonts w:hint="default"/>
          <w:color w:val="000000" w:themeColor="text1"/>
          <w:sz w:val="24"/>
        </w:rPr>
      </w:pPr>
    </w:p>
    <w:p>
      <w:pPr>
        <w:pStyle w:val="0"/>
        <w:jc w:val="left"/>
        <w:rPr>
          <w:rFonts w:hint="default"/>
          <w:color w:val="000000" w:themeColor="text1"/>
          <w:sz w:val="24"/>
        </w:rPr>
      </w:pPr>
    </w:p>
    <w:p>
      <w:pPr>
        <w:pStyle w:val="0"/>
        <w:jc w:val="left"/>
        <w:rPr>
          <w:rFonts w:hint="default"/>
          <w:color w:val="000000" w:themeColor="text1"/>
          <w:sz w:val="24"/>
        </w:rPr>
      </w:pPr>
    </w:p>
    <w:p>
      <w:pPr>
        <w:pStyle w:val="0"/>
        <w:jc w:val="left"/>
        <w:rPr>
          <w:rFonts w:hint="default"/>
          <w:color w:val="000000" w:themeColor="text1"/>
          <w:sz w:val="24"/>
        </w:rPr>
      </w:pPr>
      <w:r>
        <w:rPr>
          <w:rFonts w:hint="eastAsia"/>
          <w:color w:val="000000" w:themeColor="text1"/>
          <w:sz w:val="24"/>
        </w:rPr>
        <w:t xml:space="preserve">                                </w:t>
      </w:r>
      <w:r>
        <w:rPr>
          <w:rFonts w:hint="eastAsia"/>
          <w:color w:val="000000" w:themeColor="text1"/>
          <w:sz w:val="24"/>
        </w:rPr>
        <w:t>　住所　</w:t>
      </w:r>
    </w:p>
    <w:p>
      <w:pPr>
        <w:pStyle w:val="0"/>
        <w:jc w:val="left"/>
        <w:rPr>
          <w:rFonts w:hint="default"/>
          <w:color w:val="000000" w:themeColor="text1"/>
          <w:sz w:val="24"/>
        </w:rPr>
      </w:pPr>
    </w:p>
    <w:p>
      <w:pPr>
        <w:pStyle w:val="0"/>
        <w:jc w:val="left"/>
        <w:rPr>
          <w:rFonts w:hint="default"/>
          <w:color w:val="000000" w:themeColor="text1"/>
          <w:sz w:val="20"/>
        </w:rPr>
      </w:pPr>
      <w:r>
        <w:rPr>
          <w:rFonts w:hint="eastAsia"/>
          <w:color w:val="000000" w:themeColor="text1"/>
          <w:sz w:val="24"/>
        </w:rPr>
        <w:t xml:space="preserve">                                </w:t>
      </w:r>
      <w:r>
        <w:rPr>
          <w:rFonts w:hint="eastAsia"/>
          <w:color w:val="000000" w:themeColor="text1"/>
          <w:sz w:val="24"/>
        </w:rPr>
        <w:t>　氏名　○○区長　　　　　　　　　㊞</w:t>
      </w:r>
    </w:p>
    <w:sectPr>
      <w:pgSz w:w="11906" w:h="16838"/>
      <w:pgMar w:top="851" w:right="1701" w:bottom="1259"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PMingLiU">
    <w:panose1 w:val="00000000000000000000"/>
    <w:charset w:val="88"/>
    <w:family w:val="roman"/>
    <w:pitch w:val="fixed"/>
    <w:sig w:usb0="00000000" w:usb1="00000000" w:usb2="00000000" w:usb3="00000000" w:csb0="00100001"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690CECE"/>
    <w:lvl w:ilvl="0" w:tplc="6778CA40">
      <w:start w:val="1"/>
      <w:numFmt w:val="decimalEnclosedCircle"/>
      <w:lvlText w:val="%1"/>
      <w:lvlJc w:val="left"/>
      <w:pPr>
        <w:tabs>
          <w:tab w:val="num" w:leader="none" w:pos="570"/>
        </w:tabs>
        <w:ind w:left="570" w:hanging="360"/>
      </w:pPr>
      <w:rPr>
        <w:rFonts w:ascii="Century" w:hAnsi="Century" w:eastAsia="ＭＳ 明朝"/>
      </w:r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FFBED97C"/>
    <w:lvl w:ilvl="0" w:tplc="868E86A6">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2">
    <w:nsid w:val="00000003"/>
    <w:multiLevelType w:val="hybridMultilevel"/>
    <w:tmpl w:val="82126760"/>
    <w:lvl w:ilvl="0" w:tplc="41E2D0EA">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num w:numId="1">
    <w:abstractNumId w:val="0"/>
  </w:num>
  <w:num w:numId="2">
    <w:abstractNumId w:val="0"/>
  </w:num>
  <w:num w:numId="3">
    <w:abstractNumId w:val="1"/>
  </w:num>
  <w:num w:numId="4">
    <w:abstractNumId w:val="2"/>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customStyle="1">
    <w:name w:val="標準(太郎文書スタイル)"/>
    <w:next w:val="25"/>
    <w:link w:val="0"/>
    <w:uiPriority w:val="0"/>
    <w:qFormat/>
    <w:pPr>
      <w:suppressAutoHyphens w:val="0"/>
      <w:overflowPunct w:val="0"/>
      <w:autoSpaceDE w:val="1"/>
      <w:autoSpaceDN w:val="1"/>
      <w:adjustRightInd w:val="0"/>
      <w:spacing w:before="0" w:beforeLines="0" w:beforeAutospacing="0" w:after="0" w:afterLines="0" w:afterAutospacing="0"/>
      <w:jc w:val="both"/>
      <w:textAlignment w:val="baseline"/>
    </w:pPr>
    <w:rPr>
      <w:rFonts w:ascii="Times New Roman" w:hAnsi="Times New Roman" w:eastAsia="ＭＳ 明朝"/>
      <w:color w:val="000000"/>
      <w:w w:val="100"/>
      <w:sz w:val="21"/>
    </w:rPr>
  </w:style>
  <w:style w:type="table" w:styleId="26">
    <w:name w:val="Table Grid"/>
    <w:basedOn w:val="11"/>
    <w:next w:val="26"/>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1897</TotalTime>
  <Pages>12</Pages>
  <Words>10</Words>
  <Characters>6334</Characters>
  <Application>JUST Note</Application>
  <Lines>8667</Lines>
  <Paragraphs>298</Paragraphs>
  <Company>和歌山県</Company>
  <CharactersWithSpaces>7319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藤本和志</cp:lastModifiedBy>
  <cp:lastPrinted>2024-07-11T01:14:54Z</cp:lastPrinted>
  <dcterms:created xsi:type="dcterms:W3CDTF">2020-02-25T04:31:00Z</dcterms:created>
  <dcterms:modified xsi:type="dcterms:W3CDTF">2025-06-09T06:55:52Z</dcterms:modified>
  <cp:revision>27</cp:revision>
</cp:coreProperties>
</file>