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道整備　第３号－３　町道愛川線道路改良工事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道整備　第３号－３</w:t>
      </w:r>
    </w:p>
    <w:p>
      <w:pPr>
        <w:pStyle w:val="0"/>
        <w:rPr>
          <w:rFonts w:hint="default"/>
        </w:rPr>
      </w:pPr>
      <w:r>
        <w:rPr>
          <w:rFonts w:hint="eastAsia"/>
        </w:rPr>
        <w:t>　　　　　　　　　　　町道愛川線道路改良工事</w:t>
      </w:r>
    </w:p>
    <w:p>
      <w:pPr>
        <w:pStyle w:val="0"/>
        <w:rPr>
          <w:rFonts w:hint="default"/>
        </w:rPr>
      </w:pPr>
      <w:r>
        <w:rPr>
          <w:rFonts w:hint="eastAsia"/>
        </w:rPr>
        <w:t>（２）　工事場所　　　日高郡日高川町大字　愛川　地内</w:t>
      </w:r>
    </w:p>
    <w:p>
      <w:pPr>
        <w:pStyle w:val="0"/>
        <w:rPr>
          <w:rFonts w:hint="default"/>
        </w:rPr>
      </w:pPr>
    </w:p>
    <w:p>
      <w:pPr>
        <w:pStyle w:val="0"/>
        <w:tabs>
          <w:tab w:val="left" w:leader="none" w:pos="1890"/>
        </w:tabs>
        <w:ind w:left="0" w:leftChars="0" w:right="0" w:rightChars="0" w:firstLine="0" w:firstLineChars="0"/>
        <w:rPr>
          <w:rFonts w:hint="eastAsia"/>
        </w:rPr>
      </w:pPr>
      <w:r>
        <w:rPr>
          <w:rFonts w:hint="eastAsia"/>
        </w:rPr>
        <w:t>（３）　工事内容　　　延長　</w:t>
      </w:r>
      <w:r>
        <w:rPr>
          <w:rFonts w:hint="eastAsia"/>
        </w:rPr>
        <w:t>54.30m</w:t>
      </w:r>
      <w:r>
        <w:rPr>
          <w:rFonts w:hint="eastAsia"/>
        </w:rPr>
        <w:t>、幅員　</w:t>
      </w:r>
      <w:r>
        <w:rPr>
          <w:rFonts w:hint="eastAsia"/>
        </w:rPr>
        <w:t>6.00m</w:t>
      </w:r>
    </w:p>
    <w:p>
      <w:pPr>
        <w:pStyle w:val="0"/>
        <w:autoSpaceDE w:val="0"/>
        <w:autoSpaceDN w:val="0"/>
        <w:adjustRightInd w:val="0"/>
        <w:jc w:val="left"/>
        <w:rPr>
          <w:rFonts w:hint="eastAsia" w:asciiTheme="minorEastAsia" w:hAnsiTheme="minorEastAsia" w:eastAsiaTheme="minorEastAsia"/>
          <w:sz w:val="21"/>
        </w:rPr>
      </w:pPr>
      <w:r>
        <w:rPr>
          <w:rFonts w:hint="eastAsia"/>
        </w:rPr>
        <w:tab/>
      </w:r>
      <w:r>
        <w:rPr>
          <w:rFonts w:hint="eastAsia"/>
        </w:rPr>
        <w:t>　　　　　　　</w:t>
      </w:r>
      <w:r>
        <w:rPr>
          <w:rFonts w:hint="eastAsia" w:asciiTheme="minorEastAsia" w:hAnsiTheme="minorEastAsia" w:eastAsiaTheme="minorEastAsia"/>
          <w:sz w:val="21"/>
        </w:rPr>
        <w:t>重力式擁壁工</w:t>
      </w:r>
      <w:r>
        <w:rPr>
          <w:rFonts w:hint="eastAsia" w:asciiTheme="minorEastAsia" w:hAnsiTheme="minorEastAsia" w:eastAsiaTheme="minorEastAsia"/>
          <w:sz w:val="21"/>
        </w:rPr>
        <w:t>(</w:t>
      </w:r>
      <w:r>
        <w:rPr>
          <w:rFonts w:hint="eastAsia" w:asciiTheme="minorEastAsia" w:hAnsiTheme="minorEastAsia" w:eastAsiaTheme="minorEastAsia"/>
          <w:sz w:val="21"/>
        </w:rPr>
        <w:t>平均</w:t>
      </w:r>
      <w:r>
        <w:rPr>
          <w:rFonts w:hint="default" w:ascii="Century" w:hAnsi="Century" w:eastAsiaTheme="minorEastAsia"/>
          <w:sz w:val="21"/>
        </w:rPr>
        <w:t>H2.6</w:t>
      </w:r>
      <w:r>
        <w:rPr>
          <w:rFonts w:hint="eastAsia" w:asciiTheme="minorEastAsia" w:hAnsiTheme="minorEastAsia" w:eastAsiaTheme="minorEastAsia"/>
          <w:sz w:val="21"/>
        </w:rPr>
        <w:t>m)</w:t>
      </w:r>
      <w:r>
        <w:rPr>
          <w:rFonts w:hint="eastAsia" w:asciiTheme="minorEastAsia" w:hAnsiTheme="minorEastAsia" w:eastAsiaTheme="minorEastAsia"/>
          <w:sz w:val="21"/>
        </w:rPr>
        <w:t>　</w:t>
      </w:r>
      <w:r>
        <w:rPr>
          <w:rFonts w:hint="default" w:ascii="Century" w:hAnsi="Century" w:eastAsiaTheme="minorEastAsia"/>
          <w:sz w:val="21"/>
        </w:rPr>
        <w:t>12m3</w:t>
      </w:r>
    </w:p>
    <w:p>
      <w:pPr>
        <w:pStyle w:val="0"/>
        <w:autoSpaceDE w:val="0"/>
        <w:autoSpaceDN w:val="0"/>
        <w:adjustRightInd w:val="0"/>
        <w:ind w:firstLine="1785" w:firstLineChars="850"/>
        <w:jc w:val="left"/>
        <w:rPr>
          <w:rFonts w:hint="eastAsia" w:asciiTheme="minorEastAsia" w:hAnsiTheme="minorEastAsia" w:eastAsiaTheme="minorEastAsia"/>
          <w:sz w:val="21"/>
        </w:rPr>
      </w:pPr>
      <w:r>
        <w:rPr>
          <w:rFonts w:hint="eastAsia" w:asciiTheme="minorEastAsia" w:hAnsiTheme="minorEastAsia" w:eastAsiaTheme="minorEastAsia"/>
          <w:sz w:val="21"/>
        </w:rPr>
        <w:t xml:space="preserve"> </w:t>
      </w:r>
      <w:r>
        <w:rPr>
          <w:rFonts w:hint="eastAsia" w:asciiTheme="minorEastAsia" w:hAnsiTheme="minorEastAsia" w:eastAsiaTheme="minorEastAsia"/>
          <w:sz w:val="21"/>
        </w:rPr>
        <w:t>　　大型ブロック積工　</w:t>
      </w:r>
      <w:r>
        <w:rPr>
          <w:rFonts w:hint="default" w:ascii="Century" w:hAnsi="Century" w:eastAsiaTheme="minorEastAsia"/>
          <w:sz w:val="21"/>
        </w:rPr>
        <w:t>310m2</w:t>
      </w:r>
    </w:p>
    <w:p>
      <w:pPr>
        <w:pStyle w:val="0"/>
        <w:autoSpaceDE w:val="0"/>
        <w:autoSpaceDN w:val="0"/>
        <w:adjustRightInd w:val="0"/>
        <w:ind w:firstLine="2310" w:firstLineChars="1100"/>
        <w:jc w:val="left"/>
        <w:rPr>
          <w:rFonts w:hint="eastAsia"/>
        </w:rPr>
      </w:pPr>
      <w:r>
        <w:rPr>
          <w:rFonts w:hint="eastAsia" w:asciiTheme="minorEastAsia" w:hAnsiTheme="minorEastAsia" w:eastAsiaTheme="minorEastAsia"/>
          <w:sz w:val="21"/>
        </w:rPr>
        <w:t>用排水管</w:t>
      </w:r>
      <w:r>
        <w:rPr>
          <w:rFonts w:hint="eastAsia" w:asciiTheme="minorEastAsia" w:hAnsiTheme="minorEastAsia" w:eastAsiaTheme="minorEastAsia"/>
          <w:sz w:val="21"/>
        </w:rPr>
        <w:t>(</w:t>
      </w:r>
      <w:r>
        <w:rPr>
          <w:rFonts w:hint="eastAsia" w:asciiTheme="minorEastAsia" w:hAnsiTheme="minorEastAsia" w:eastAsiaTheme="minorEastAsia"/>
          <w:sz w:val="21"/>
        </w:rPr>
        <w:t>ダブルプレスト管</w:t>
      </w:r>
      <w:r>
        <w:rPr>
          <w:rFonts w:hint="eastAsia" w:ascii="Century" w:hAnsi="Century" w:eastAsiaTheme="minorEastAsia"/>
          <w:sz w:val="21"/>
        </w:rPr>
        <w:t>φ</w:t>
      </w:r>
      <w:r>
        <w:rPr>
          <w:rFonts w:hint="default" w:ascii="Century" w:hAnsi="Century" w:eastAsiaTheme="minorEastAsia"/>
          <w:sz w:val="21"/>
        </w:rPr>
        <w:t>300)</w:t>
      </w:r>
      <w:r>
        <w:rPr>
          <w:rFonts w:hint="eastAsia" w:asciiTheme="minorEastAsia" w:hAnsiTheme="minorEastAsia" w:eastAsiaTheme="minorEastAsia"/>
          <w:sz w:val="21"/>
        </w:rPr>
        <w:t>　</w:t>
      </w:r>
      <w:r>
        <w:rPr>
          <w:rFonts w:hint="default" w:ascii="Century" w:hAnsi="Century" w:eastAsiaTheme="minorEastAsia"/>
          <w:sz w:val="21"/>
        </w:rPr>
        <w:t>41m</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までに完成し、引き渡しが完了した、国又は地方公共団体が発注する工事</w:t>
            </w:r>
            <w:r>
              <w:rPr>
                <w:rFonts w:hint="eastAsia" w:ascii="ＭＳ 明朝" w:hAnsi="ＭＳ 明朝" w:eastAsia="ＭＳ 明朝"/>
                <w:color w:val="000000"/>
                <w:spacing w:val="0"/>
                <w:w w:val="100"/>
                <w:sz w:val="16"/>
              </w:rPr>
              <w:t>で同規模以上</w:t>
            </w:r>
            <w:r>
              <w:rPr>
                <w:rFonts w:hint="eastAsia"/>
                <w:b w:val="1"/>
                <w:sz w:val="16"/>
              </w:rPr>
              <w:t>【大型ブロック積工・</w:t>
            </w:r>
            <w:r>
              <w:rPr>
                <w:rFonts w:hint="eastAsia"/>
                <w:b w:val="1"/>
                <w:sz w:val="16"/>
              </w:rPr>
              <w:t>150m2</w:t>
            </w:r>
          </w:p>
          <w:p>
            <w:pPr>
              <w:pStyle w:val="0"/>
              <w:adjustRightInd w:val="1"/>
              <w:ind w:left="210" w:leftChars="100" w:firstLine="0" w:firstLineChars="0"/>
              <w:jc w:val="both"/>
              <w:rPr>
                <w:rFonts w:hint="default"/>
                <w:sz w:val="16"/>
              </w:rPr>
            </w:pPr>
            <w:r>
              <w:rPr>
                <w:rFonts w:hint="eastAsia"/>
                <w:b w:val="1"/>
                <w:sz w:val="16"/>
              </w:rPr>
              <w:t>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土木一式工事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又は特例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土木一式工事</w:t>
            </w:r>
            <w:r>
              <w:rPr>
                <w:rFonts w:hint="eastAsia"/>
                <w:sz w:val="16"/>
              </w:rPr>
              <w:t>の成績評定点を全て記載すること。主任（監理）技術者又は特例監理技術者として担当した対象工事がない場合は、主任技術者になり得る資格を有し、現場代理人又は監理技術者補佐として担当した契約額が</w:t>
            </w:r>
            <w:r>
              <w:rPr>
                <w:rFonts w:hint="eastAsia"/>
                <w:sz w:val="16"/>
              </w:rPr>
              <w:t>1,500</w:t>
            </w:r>
            <w:r>
              <w:rPr>
                <w:rFonts w:hint="eastAsia"/>
                <w:sz w:val="16"/>
              </w:rPr>
              <w:t>万円以上の和歌山県県土整備部及び和歌山県農林水産部発注を対象とする。対象となる工事成績が無い場合は６５点とする。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建設課　</w:t>
      </w:r>
    </w:p>
    <w:p>
      <w:pPr>
        <w:pStyle w:val="0"/>
        <w:rPr>
          <w:rFonts w:hint="default"/>
        </w:rPr>
      </w:pPr>
      <w:r>
        <w:rPr>
          <w:rFonts w:hint="eastAsia"/>
        </w:rPr>
        <w:t>　　　〒６４９－１３２４</w:t>
      </w:r>
    </w:p>
    <w:p>
      <w:pPr>
        <w:pStyle w:val="0"/>
        <w:ind w:left="630" w:hanging="630" w:hangingChars="300"/>
        <w:rPr>
          <w:rFonts w:hint="default"/>
        </w:rPr>
      </w:pPr>
      <w:r>
        <w:rPr>
          <w:rFonts w:hint="eastAsia"/>
        </w:rPr>
        <w:t>　　　住　所　　和歌山県日高郡日高川町大字土生１６０</w:t>
      </w:r>
    </w:p>
    <w:p>
      <w:pPr>
        <w:pStyle w:val="0"/>
        <w:ind w:left="630" w:hanging="630" w:hangingChars="300"/>
        <w:rPr>
          <w:rFonts w:hint="default"/>
        </w:rPr>
      </w:pPr>
      <w:r>
        <w:rPr>
          <w:rFonts w:hint="eastAsia"/>
        </w:rPr>
        <w:t>　　　　　　　　電話番号：０７３８－２２－５２８０</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建設課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道整備　第３号－３　</w:t>
      </w:r>
    </w:p>
    <w:p>
      <w:pPr>
        <w:pStyle w:val="0"/>
        <w:rPr>
          <w:rFonts w:hint="default"/>
        </w:rPr>
      </w:pPr>
      <w:r>
        <w:rPr>
          <w:rFonts w:hint="eastAsia"/>
          <w:b w:val="1"/>
        </w:rPr>
        <w:t>町道愛川線道路改良工事</w:t>
      </w:r>
      <w:r>
        <w:rPr>
          <w:rFonts w:hint="eastAsia"/>
        </w:rPr>
        <w:t>の技術提案書を提出します。なお、地方自治法施行令（昭和２２年政令第１６号）第１６７条の４の規定に該当する者でないこと並びに添付資料の内容については事実と相違ないことを誓約します。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町道愛川線道路改良工事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【大型ブロック積工・</w:t>
            </w:r>
            <w:r>
              <w:rPr>
                <w:rFonts w:hint="eastAsia"/>
                <w:b w:val="1"/>
                <w:sz w:val="21"/>
              </w:rPr>
              <w:t>150m2</w:t>
            </w:r>
            <w:r>
              <w:rPr>
                <w:rFonts w:hint="eastAsia"/>
                <w:b w:val="1"/>
                <w:sz w:val="21"/>
              </w:rPr>
              <w:t>以上】</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b w:val="1"/>
        </w:rPr>
        <w:t>町道愛川線道路改良工事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sz w:val="21"/>
        </w:rPr>
        <w:t>土木一式工事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b w:val="1"/>
        </w:rPr>
        <w:t>町道愛川線道路改良工事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b w:val="1"/>
        </w:rPr>
        <w:t>町道愛川線道路改良工事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主任（監理）技術者又は特例監理技術者として配置された工事を対象とする。（工期の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r>
        <w:rPr>
          <w:rFonts w:hint="eastAsia"/>
          <w:spacing w:val="2"/>
          <w:sz w:val="18"/>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w:t>
      </w:r>
      <w:r>
        <w:rPr>
          <w:rFonts w:hint="eastAsia"/>
          <w:b w:val="1"/>
          <w:sz w:val="18"/>
        </w:rPr>
        <w:t>土木一式工事</w:t>
      </w:r>
      <w:r>
        <w:rPr>
          <w:rFonts w:hint="eastAsia" w:ascii="Times New Roman" w:hAnsi="Times New Roman" w:eastAsia="ＭＳ 明朝"/>
          <w:b w:val="1"/>
          <w:color w:val="000000"/>
          <w:spacing w:val="0"/>
          <w:w w:val="100"/>
          <w:sz w:val="18"/>
        </w:rPr>
        <w:t>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b w:val="1"/>
        </w:rPr>
        <w:t>町道愛</w:t>
      </w:r>
      <w:bookmarkStart w:id="0" w:name="_GoBack"/>
      <w:bookmarkEnd w:id="0"/>
      <w:r>
        <w:rPr>
          <w:rFonts w:hint="eastAsia"/>
          <w:b w:val="1"/>
        </w:rPr>
        <w:t>川線道路改良工事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2257</TotalTime>
  <Pages>13</Pages>
  <Words>20</Words>
  <Characters>6611</Characters>
  <Application>JUST Note</Application>
  <Lines>10524</Lines>
  <Paragraphs>294</Paragraphs>
  <Company>和歌山県</Company>
  <CharactersWithSpaces>7394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2025-08-21T05:39:52Z</cp:lastPrinted>
  <dcterms:created xsi:type="dcterms:W3CDTF">2016-07-08T08:41:00Z</dcterms:created>
  <dcterms:modified xsi:type="dcterms:W3CDTF">2025-08-21T05:38:53Z</dcterms:modified>
  <cp:revision>58</cp:revision>
</cp:coreProperties>
</file>