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道整備　第３号－１　町道愛川線道路改良工事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道整備　第３号－１</w:t>
      </w:r>
    </w:p>
    <w:p>
      <w:pPr>
        <w:pStyle w:val="0"/>
        <w:rPr>
          <w:rFonts w:hint="default"/>
        </w:rPr>
      </w:pPr>
      <w:r>
        <w:rPr>
          <w:rFonts w:hint="eastAsia"/>
        </w:rPr>
        <w:t>　　　　　　　　　　　町道愛川線道路改良工事</w:t>
      </w:r>
    </w:p>
    <w:p>
      <w:pPr>
        <w:pStyle w:val="0"/>
        <w:rPr>
          <w:rFonts w:hint="default"/>
        </w:rPr>
      </w:pPr>
      <w:r>
        <w:rPr>
          <w:rFonts w:hint="eastAsia"/>
        </w:rPr>
        <w:t>（２）　工事場所　　　日高郡日高川町大字　愛川　地内</w:t>
      </w:r>
    </w:p>
    <w:p>
      <w:pPr>
        <w:pStyle w:val="0"/>
        <w:rPr>
          <w:rFonts w:hint="default"/>
        </w:rPr>
      </w:pPr>
    </w:p>
    <w:p>
      <w:pPr>
        <w:pStyle w:val="0"/>
        <w:tabs>
          <w:tab w:val="left" w:leader="none" w:pos="1890"/>
        </w:tabs>
        <w:ind w:left="0" w:leftChars="0" w:right="0" w:rightChars="0" w:firstLine="0" w:firstLineChars="0"/>
        <w:rPr>
          <w:rFonts w:hint="eastAsia" w:asciiTheme="minorEastAsia" w:hAnsiTheme="minorEastAsia" w:eastAsiaTheme="minorEastAsia"/>
          <w:sz w:val="21"/>
        </w:rPr>
      </w:pPr>
      <w:r>
        <w:rPr>
          <w:rFonts w:hint="eastAsia"/>
        </w:rPr>
        <w:t>（３）　工事内容　　　</w:t>
      </w:r>
      <w:r>
        <w:rPr>
          <w:rFonts w:hint="eastAsia"/>
        </w:rPr>
        <w:t xml:space="preserve"> </w:t>
      </w:r>
      <w:r>
        <w:rPr>
          <w:rFonts w:hint="eastAsia"/>
        </w:rPr>
        <w:t>延長　</w:t>
      </w:r>
      <w:r>
        <w:rPr>
          <w:rFonts w:hint="eastAsia"/>
        </w:rPr>
        <w:t>75.24m</w:t>
      </w:r>
      <w:r>
        <w:rPr>
          <w:rFonts w:hint="eastAsia"/>
        </w:rPr>
        <w:t>、幅員　</w:t>
      </w:r>
      <w:r>
        <w:rPr>
          <w:rFonts w:hint="eastAsia"/>
        </w:rPr>
        <w:t>6.00m</w:t>
      </w:r>
    </w:p>
    <w:p>
      <w:pPr>
        <w:pStyle w:val="0"/>
        <w:tabs>
          <w:tab w:val="left" w:leader="none" w:pos="1890"/>
        </w:tabs>
        <w:ind w:left="0" w:leftChars="0" w:right="0" w:rightChars="0" w:firstLine="2415" w:firstLineChars="1150"/>
        <w:rPr>
          <w:rFonts w:hint="eastAsia" w:asciiTheme="minorEastAsia" w:hAnsiTheme="minorEastAsia" w:eastAsiaTheme="minorEastAsia"/>
          <w:sz w:val="21"/>
        </w:rPr>
      </w:pPr>
      <w:r>
        <w:rPr>
          <w:rFonts w:hint="eastAsia" w:asciiTheme="minorEastAsia" w:hAnsiTheme="minorEastAsia" w:eastAsiaTheme="minorEastAsia"/>
          <w:sz w:val="21"/>
        </w:rPr>
        <w:t>掘削・床掘　</w:t>
      </w:r>
      <w:r>
        <w:rPr>
          <w:rFonts w:hint="eastAsia" w:asciiTheme="minorEastAsia" w:hAnsiTheme="minorEastAsia" w:eastAsiaTheme="minorEastAsia"/>
          <w:sz w:val="21"/>
        </w:rPr>
        <w:t>1076m3</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xml:space="preserve"> </w:t>
      </w:r>
      <w:r>
        <w:rPr>
          <w:rFonts w:hint="eastAsia" w:asciiTheme="minorEastAsia" w:hAnsiTheme="minorEastAsia" w:eastAsiaTheme="minorEastAsia"/>
          <w:sz w:val="21"/>
        </w:rPr>
        <w:t>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埋戻　</w:t>
      </w:r>
      <w:r>
        <w:rPr>
          <w:rFonts w:hint="eastAsia" w:asciiTheme="minorEastAsia" w:hAnsiTheme="minorEastAsia" w:eastAsiaTheme="minorEastAsia"/>
          <w:sz w:val="21"/>
        </w:rPr>
        <w:t>24m3</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植生基材吹付工</w:t>
      </w:r>
      <w:r>
        <w:rPr>
          <w:rFonts w:hint="eastAsia" w:asciiTheme="minorEastAsia" w:hAnsiTheme="minorEastAsia" w:eastAsiaTheme="minorEastAsia"/>
          <w:sz w:val="21"/>
        </w:rPr>
        <w:t>(</w:t>
      </w:r>
      <w:r>
        <w:rPr>
          <w:rFonts w:hint="eastAsia" w:asciiTheme="minorEastAsia" w:hAnsiTheme="minorEastAsia" w:eastAsiaTheme="minorEastAsia"/>
          <w:sz w:val="21"/>
        </w:rPr>
        <w:t>厚</w:t>
      </w:r>
      <w:r>
        <w:rPr>
          <w:rFonts w:hint="eastAsia" w:asciiTheme="minorEastAsia" w:hAnsiTheme="minorEastAsia" w:eastAsiaTheme="minorEastAsia"/>
          <w:sz w:val="21"/>
        </w:rPr>
        <w:t>3cm)</w:t>
      </w:r>
      <w:r>
        <w:rPr>
          <w:rFonts w:hint="eastAsia" w:asciiTheme="minorEastAsia" w:hAnsiTheme="minorEastAsia" w:eastAsiaTheme="minorEastAsia"/>
          <w:sz w:val="21"/>
        </w:rPr>
        <w:t>　</w:t>
      </w:r>
      <w:r>
        <w:rPr>
          <w:rFonts w:hint="eastAsia" w:asciiTheme="minorEastAsia" w:hAnsiTheme="minorEastAsia" w:eastAsiaTheme="minorEastAsia"/>
          <w:sz w:val="21"/>
        </w:rPr>
        <w:t>140m2</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コンクリート吹付工</w:t>
      </w:r>
      <w:r>
        <w:rPr>
          <w:rFonts w:hint="eastAsia" w:asciiTheme="minorEastAsia" w:hAnsiTheme="minorEastAsia" w:eastAsiaTheme="minorEastAsia"/>
          <w:sz w:val="21"/>
        </w:rPr>
        <w:t>(</w:t>
      </w:r>
      <w:r>
        <w:rPr>
          <w:rFonts w:hint="eastAsia" w:asciiTheme="minorEastAsia" w:hAnsiTheme="minorEastAsia" w:eastAsiaTheme="minorEastAsia"/>
          <w:sz w:val="21"/>
        </w:rPr>
        <w:t>厚</w:t>
      </w:r>
      <w:r>
        <w:rPr>
          <w:rFonts w:hint="eastAsia" w:asciiTheme="minorEastAsia" w:hAnsiTheme="minorEastAsia" w:eastAsiaTheme="minorEastAsia"/>
          <w:sz w:val="21"/>
        </w:rPr>
        <w:t>10cm)</w:t>
      </w:r>
      <w:r>
        <w:rPr>
          <w:rFonts w:hint="eastAsia" w:asciiTheme="minorEastAsia" w:hAnsiTheme="minorEastAsia" w:eastAsiaTheme="minorEastAsia"/>
          <w:sz w:val="21"/>
        </w:rPr>
        <w:t>　</w:t>
      </w:r>
      <w:r>
        <w:rPr>
          <w:rFonts w:hint="eastAsia" w:asciiTheme="minorEastAsia" w:hAnsiTheme="minorEastAsia" w:eastAsiaTheme="minorEastAsia"/>
          <w:sz w:val="21"/>
        </w:rPr>
        <w:t>434m2</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U</w:t>
      </w:r>
      <w:r>
        <w:rPr>
          <w:rFonts w:hint="eastAsia" w:asciiTheme="minorEastAsia" w:hAnsiTheme="minorEastAsia" w:eastAsiaTheme="minorEastAsia"/>
          <w:sz w:val="21"/>
        </w:rPr>
        <w:t>型側溝工</w:t>
      </w:r>
      <w:r>
        <w:rPr>
          <w:rFonts w:hint="eastAsia" w:asciiTheme="minorEastAsia" w:hAnsiTheme="minorEastAsia" w:eastAsiaTheme="minorEastAsia"/>
          <w:sz w:val="21"/>
        </w:rPr>
        <w:t>(CD</w:t>
      </w:r>
      <w:r>
        <w:rPr>
          <w:rFonts w:hint="eastAsia" w:asciiTheme="minorEastAsia" w:hAnsiTheme="minorEastAsia" w:eastAsiaTheme="minorEastAsia"/>
          <w:sz w:val="21"/>
        </w:rPr>
        <w:t>側溝</w:t>
      </w:r>
      <w:r>
        <w:rPr>
          <w:rFonts w:hint="eastAsia" w:asciiTheme="minorEastAsia" w:hAnsiTheme="minorEastAsia" w:eastAsiaTheme="minorEastAsia"/>
          <w:sz w:val="21"/>
        </w:rPr>
        <w:t>300</w:t>
      </w:r>
      <w:r>
        <w:rPr>
          <w:rFonts w:hint="eastAsia" w:asciiTheme="minorEastAsia" w:hAnsiTheme="minorEastAsia" w:eastAsiaTheme="minorEastAsia"/>
          <w:sz w:val="21"/>
        </w:rPr>
        <w:t>×</w:t>
      </w:r>
      <w:r>
        <w:rPr>
          <w:rFonts w:hint="eastAsia" w:asciiTheme="minorEastAsia" w:hAnsiTheme="minorEastAsia" w:eastAsiaTheme="minorEastAsia"/>
          <w:sz w:val="21"/>
        </w:rPr>
        <w:t>300)</w:t>
      </w:r>
      <w:r>
        <w:rPr>
          <w:rFonts w:hint="eastAsia" w:asciiTheme="minorEastAsia" w:hAnsiTheme="minorEastAsia" w:eastAsiaTheme="minorEastAsia"/>
          <w:sz w:val="21"/>
        </w:rPr>
        <w:t>　</w:t>
      </w:r>
      <w:r>
        <w:rPr>
          <w:rFonts w:hint="eastAsia" w:asciiTheme="minorEastAsia" w:hAnsiTheme="minorEastAsia" w:eastAsiaTheme="minorEastAsia"/>
          <w:sz w:val="21"/>
        </w:rPr>
        <w:t>74m</w:t>
      </w:r>
    </w:p>
    <w:p>
      <w:pPr>
        <w:pStyle w:val="0"/>
        <w:autoSpaceDE w:val="0"/>
        <w:autoSpaceDN w:val="0"/>
        <w:adjustRightInd w:val="0"/>
        <w:ind w:left="0" w:leftChars="0" w:firstLine="2415" w:firstLineChars="1150"/>
        <w:jc w:val="left"/>
        <w:rPr>
          <w:rFonts w:hint="eastAsia"/>
        </w:rPr>
      </w:pPr>
      <w:r>
        <w:rPr>
          <w:rFonts w:hint="eastAsia" w:asciiTheme="minorEastAsia" w:hAnsiTheme="minorEastAsia" w:eastAsiaTheme="minorEastAsia"/>
          <w:sz w:val="21"/>
        </w:rPr>
        <w:t>立入防止柵工</w:t>
      </w:r>
      <w:r>
        <w:rPr>
          <w:rFonts w:hint="eastAsia" w:asciiTheme="minorEastAsia" w:hAnsiTheme="minorEastAsia" w:eastAsiaTheme="minorEastAsia"/>
          <w:sz w:val="21"/>
        </w:rPr>
        <w:t>(H</w:t>
      </w:r>
      <w:r>
        <w:rPr>
          <w:rFonts w:hint="eastAsia" w:asciiTheme="minorEastAsia" w:hAnsiTheme="minorEastAsia" w:eastAsiaTheme="minorEastAsia"/>
          <w:sz w:val="21"/>
        </w:rPr>
        <w:t>＝</w:t>
      </w:r>
      <w:r>
        <w:rPr>
          <w:rFonts w:hint="eastAsia" w:asciiTheme="minorEastAsia" w:hAnsiTheme="minorEastAsia" w:eastAsiaTheme="minorEastAsia"/>
          <w:sz w:val="21"/>
        </w:rPr>
        <w:t>1100)</w:t>
      </w:r>
      <w:r>
        <w:rPr>
          <w:rFonts w:hint="eastAsia" w:asciiTheme="minorEastAsia" w:hAnsiTheme="minorEastAsia" w:eastAsiaTheme="minorEastAsia"/>
          <w:sz w:val="21"/>
        </w:rPr>
        <w:t>　</w:t>
      </w:r>
      <w:r>
        <w:rPr>
          <w:rFonts w:hint="eastAsia" w:asciiTheme="minorEastAsia" w:hAnsiTheme="minorEastAsia" w:eastAsiaTheme="minorEastAsia"/>
          <w:sz w:val="21"/>
        </w:rPr>
        <w:t>36m</w:t>
      </w:r>
    </w:p>
    <w:p>
      <w:pPr>
        <w:pStyle w:val="0"/>
        <w:autoSpaceDE w:val="0"/>
        <w:autoSpaceDN w:val="0"/>
        <w:adjustRightInd w:val="0"/>
        <w:ind w:firstLine="2415" w:firstLineChars="1150"/>
        <w:jc w:val="left"/>
        <w:rPr>
          <w:rFonts w:hint="eastAsia"/>
        </w:rPr>
      </w:pPr>
      <w:r>
        <w:rPr>
          <w:rFonts w:hint="eastAsia" w:asciiTheme="minorEastAsia" w:hAnsiTheme="minorEastAsia" w:eastAsiaTheme="minorEastAsia"/>
          <w:sz w:val="21"/>
        </w:rPr>
        <w:t>仮設防護柵工</w:t>
      </w:r>
      <w:r>
        <w:rPr>
          <w:rFonts w:hint="eastAsia" w:asciiTheme="minorEastAsia" w:hAnsiTheme="minorEastAsia" w:eastAsiaTheme="minorEastAsia"/>
          <w:sz w:val="21"/>
        </w:rPr>
        <w:t>(H=5.0m)</w:t>
      </w:r>
      <w:r>
        <w:rPr>
          <w:rFonts w:hint="eastAsia" w:asciiTheme="minorEastAsia" w:hAnsiTheme="minorEastAsia" w:eastAsiaTheme="minorEastAsia"/>
          <w:sz w:val="21"/>
        </w:rPr>
        <w:t>　</w:t>
      </w:r>
      <w:r>
        <w:rPr>
          <w:rFonts w:hint="eastAsia" w:asciiTheme="minorEastAsia" w:hAnsiTheme="minorEastAsia" w:eastAsiaTheme="minorEastAsia"/>
          <w:sz w:val="21"/>
        </w:rPr>
        <w:t>38m</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w:t>
            </w:r>
            <w:r>
              <w:rPr>
                <w:rFonts w:hint="eastAsia"/>
                <w:b w:val="1"/>
                <w:sz w:val="16"/>
              </w:rPr>
              <w:t>土木一式工事</w:t>
            </w:r>
            <w:r>
              <w:rPr>
                <w:rFonts w:hint="eastAsia" w:ascii="ＭＳ 明朝" w:hAnsi="ＭＳ 明朝" w:eastAsia="ＭＳ 明朝"/>
                <w:color w:val="000000"/>
                <w:spacing w:val="0"/>
                <w:w w:val="100"/>
                <w:sz w:val="16"/>
              </w:rPr>
              <w:t>で同規模以上</w:t>
            </w:r>
            <w:r>
              <w:rPr>
                <w:rFonts w:hint="eastAsia"/>
                <w:b w:val="1"/>
                <w:sz w:val="16"/>
              </w:rPr>
              <w:t>【掘削・床掘工・</w:t>
            </w:r>
            <w:r>
              <w:rPr>
                <w:rFonts w:hint="eastAsia"/>
                <w:b w:val="1"/>
                <w:sz w:val="16"/>
              </w:rPr>
              <w:t>500m3</w:t>
            </w: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土木一式工事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として従事した工事で、令和３年４月１日から令和６年３月３１日までに完成した契約額（消費税及び地方消費税の額を含む。）１，５００万円以上の和歌山県県土整備部及び農林水産部発注の</w:t>
            </w:r>
            <w:r>
              <w:rPr>
                <w:rFonts w:hint="eastAsia"/>
                <w:b w:val="1"/>
                <w:sz w:val="16"/>
              </w:rPr>
              <w:t>土木一式工事</w:t>
            </w:r>
            <w:r>
              <w:rPr>
                <w:rFonts w:hint="eastAsia"/>
                <w:sz w:val="16"/>
              </w:rPr>
              <w:t>の成績評定点を全て記載すること。対象となる工事成績が無い場合は６５点とする。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建設課　</w:t>
      </w:r>
    </w:p>
    <w:p>
      <w:pPr>
        <w:pStyle w:val="0"/>
        <w:rPr>
          <w:rFonts w:hint="default"/>
        </w:rPr>
      </w:pPr>
      <w:r>
        <w:rPr>
          <w:rFonts w:hint="eastAsia"/>
        </w:rPr>
        <w:t>　　　〒６４９－１３２４</w:t>
      </w:r>
    </w:p>
    <w:p>
      <w:pPr>
        <w:pStyle w:val="0"/>
        <w:ind w:left="630" w:hanging="630" w:hangingChars="300"/>
        <w:rPr>
          <w:rFonts w:hint="default"/>
        </w:rPr>
      </w:pPr>
      <w:r>
        <w:rPr>
          <w:rFonts w:hint="eastAsia"/>
        </w:rPr>
        <w:t>　　　住　所　　和歌山県日高郡日高川町大字土生１６０</w:t>
      </w:r>
    </w:p>
    <w:p>
      <w:pPr>
        <w:pStyle w:val="0"/>
        <w:ind w:left="630" w:hanging="630" w:hangingChars="300"/>
        <w:rPr>
          <w:rFonts w:hint="default"/>
        </w:rPr>
      </w:pPr>
      <w:r>
        <w:rPr>
          <w:rFonts w:hint="eastAsia"/>
        </w:rPr>
        <w:t>　　　　　　　　電話番号：０７３８－２２－５２８０</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建課課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bookmarkStart w:id="0" w:name="_GoBack"/>
      <w:bookmarkEnd w:id="0"/>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道整備　第３号－１　</w:t>
      </w:r>
    </w:p>
    <w:p>
      <w:pPr>
        <w:pStyle w:val="0"/>
        <w:rPr>
          <w:rFonts w:hint="default"/>
        </w:rPr>
      </w:pPr>
      <w:r>
        <w:rPr>
          <w:rFonts w:hint="eastAsia"/>
          <w:b w:val="1"/>
        </w:rPr>
        <w:t>町道愛川線道路改良工事</w:t>
      </w:r>
      <w:r>
        <w:rPr>
          <w:rFonts w:hint="eastAsia"/>
        </w:rPr>
        <w:t>の技術提案及び工事費内訳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町道愛川線道路改良工事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【掘削・床掘工・</w:t>
            </w:r>
            <w:r>
              <w:rPr>
                <w:rFonts w:hint="eastAsia" w:asciiTheme="minorEastAsia" w:hAnsiTheme="minorEastAsia" w:eastAsiaTheme="minorEastAsia"/>
                <w:b w:val="1"/>
                <w:sz w:val="21"/>
              </w:rPr>
              <w:t>500m3</w:t>
            </w:r>
            <w:r>
              <w:rPr>
                <w:rFonts w:hint="eastAsia"/>
                <w:b w:val="1"/>
                <w:sz w:val="21"/>
              </w:rPr>
              <w:t>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町道愛川線道路改良工事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rPr>
        <w:t>土木一式工事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町道愛川線道路改良工事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ascii="ＭＳ 明朝" w:hAnsi="ＭＳ 明朝"/>
          <w:b w:val="1"/>
          <w:spacing w:val="2"/>
        </w:rPr>
        <w:t>町道愛川線道路改良工事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び農林水産部発注の土木一式工事に限る。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町道愛川線道路改良工事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2179</TotalTime>
  <Pages>13</Pages>
  <Words>30</Words>
  <Characters>6446</Characters>
  <Application>JUST Note</Application>
  <Lines>10521</Lines>
  <Paragraphs>297</Paragraphs>
  <Company>和歌山県</Company>
  <CharactersWithSpaces>7227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2025-05-07T09:20:40Z</cp:lastPrinted>
  <dcterms:created xsi:type="dcterms:W3CDTF">2016-07-08T08:41:00Z</dcterms:created>
  <dcterms:modified xsi:type="dcterms:W3CDTF">2025-05-08T10:41:06Z</dcterms:modified>
  <cp:revision>45</cp:revision>
</cp:coreProperties>
</file>