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rPr>
      </w:pPr>
      <w:r>
        <w:rPr>
          <w:rFonts w:hint="eastAsia"/>
          <w:color w:val="auto"/>
        </w:rPr>
        <w:t>様式第１２号（第</w:t>
      </w:r>
      <w:r>
        <w:rPr>
          <w:rFonts w:hint="eastAsia"/>
          <w:strike w:val="0"/>
          <w:dstrike w:val="0"/>
          <w:color w:val="auto"/>
        </w:rPr>
        <w:t>１２</w:t>
      </w:r>
      <w:r>
        <w:rPr>
          <w:rFonts w:hint="eastAsia"/>
          <w:color w:val="auto"/>
        </w:rPr>
        <w:t>条関係）</w:t>
      </w:r>
    </w:p>
    <w:p>
      <w:pPr>
        <w:pStyle w:val="0"/>
        <w:rPr>
          <w:rFonts w:hint="default"/>
          <w:color w:val="auto"/>
        </w:rPr>
      </w:pPr>
    </w:p>
    <w:p>
      <w:pPr>
        <w:pStyle w:val="0"/>
        <w:jc w:val="right"/>
        <w:rPr>
          <w:rFonts w:hint="default"/>
          <w:color w:val="auto"/>
        </w:rPr>
      </w:pPr>
      <w:r>
        <w:rPr>
          <w:rFonts w:hint="eastAsia"/>
          <w:color w:val="auto"/>
        </w:rPr>
        <w:t>　　年　　月　　日</w:t>
      </w:r>
    </w:p>
    <w:p>
      <w:pPr>
        <w:pStyle w:val="0"/>
        <w:ind w:right="210" w:rightChars="100"/>
        <w:jc w:val="both"/>
        <w:rPr>
          <w:rFonts w:hint="default"/>
          <w:color w:val="auto"/>
        </w:rPr>
      </w:pPr>
    </w:p>
    <w:p>
      <w:pPr>
        <w:pStyle w:val="0"/>
        <w:rPr>
          <w:rFonts w:hint="default"/>
          <w:color w:val="auto"/>
        </w:rPr>
      </w:pPr>
      <w:r>
        <w:rPr>
          <w:rFonts w:hint="eastAsia"/>
          <w:color w:val="auto"/>
        </w:rPr>
        <w:t>日高川町長　　　　　　　様</w:t>
      </w:r>
    </w:p>
    <w:p>
      <w:pPr>
        <w:pStyle w:val="0"/>
        <w:rPr>
          <w:rFonts w:hint="default"/>
          <w:color w:val="auto"/>
        </w:rPr>
      </w:pPr>
    </w:p>
    <w:tbl>
      <w:tblPr>
        <w:tblStyle w:val="22"/>
        <w:tblW w:w="3711" w:type="pct"/>
        <w:jc w:val="left"/>
        <w:tblInd w:w="2673" w:type="dxa"/>
        <w:tblLayout w:type="fixed"/>
        <w:tblLook w:firstRow="1" w:lastRow="0" w:firstColumn="1" w:lastColumn="0" w:noHBand="0" w:noVBand="1" w:val="04A0"/>
      </w:tblPr>
      <w:tblGrid>
        <w:gridCol w:w="1160"/>
        <w:gridCol w:w="2046"/>
        <w:gridCol w:w="3106"/>
      </w:tblGrid>
      <w:tr>
        <w:trPr/>
        <w:tc>
          <w:tcPr>
            <w:tcW w:w="919"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申請者</w:t>
            </w:r>
          </w:p>
        </w:tc>
        <w:tc>
          <w:tcPr>
            <w:tcW w:w="1621" w:type="pct"/>
            <w:tcBorders>
              <w:top w:val="nil"/>
              <w:left w:val="nil"/>
              <w:bottom w:val="nil"/>
              <w:right w:val="nil"/>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住所</w:t>
            </w:r>
          </w:p>
        </w:tc>
        <w:tc>
          <w:tcPr>
            <w:tcW w:w="2460"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p>
        </w:tc>
      </w:tr>
      <w:tr>
        <w:trPr/>
        <w:tc>
          <w:tcPr>
            <w:tcW w:w="919"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p>
        </w:tc>
        <w:tc>
          <w:tcPr>
            <w:tcW w:w="1621" w:type="pct"/>
            <w:tcBorders>
              <w:top w:val="nil"/>
              <w:left w:val="nil"/>
              <w:bottom w:val="nil"/>
              <w:right w:val="nil"/>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sz w:val="16"/>
              </w:rPr>
              <w:t>（屋号・法人名）</w:t>
            </w:r>
          </w:p>
          <w:p>
            <w:pPr>
              <w:pStyle w:val="0"/>
              <w:rPr>
                <w:rFonts w:hint="eastAsia" w:ascii="ＭＳ 明朝" w:hAnsi="ＭＳ 明朝" w:eastAsia="ＭＳ 明朝"/>
                <w:sz w:val="20"/>
              </w:rPr>
            </w:pPr>
            <w:r>
              <w:rPr>
                <w:rFonts w:hint="eastAsia" w:ascii="ＭＳ 明朝" w:hAnsi="ＭＳ 明朝" w:eastAsia="ＭＳ 明朝"/>
              </w:rPr>
              <w:t>代表者氏名</w:t>
            </w:r>
          </w:p>
        </w:tc>
        <w:tc>
          <w:tcPr>
            <w:tcW w:w="2460"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p>
        </w:tc>
      </w:tr>
      <w:tr>
        <w:trPr/>
        <w:tc>
          <w:tcPr>
            <w:tcW w:w="919"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p>
        </w:tc>
        <w:tc>
          <w:tcPr>
            <w:tcW w:w="1621" w:type="pct"/>
            <w:tcBorders>
              <w:top w:val="nil"/>
              <w:left w:val="nil"/>
              <w:bottom w:val="nil"/>
              <w:right w:val="nil"/>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連絡先</w:t>
            </w:r>
          </w:p>
        </w:tc>
        <w:tc>
          <w:tcPr>
            <w:tcW w:w="2460"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p>
        </w:tc>
      </w:tr>
    </w:tbl>
    <w:p>
      <w:pPr>
        <w:pStyle w:val="0"/>
        <w:wordWrap w:val="0"/>
        <w:jc w:val="right"/>
        <w:rPr>
          <w:rFonts w:hint="default"/>
          <w:color w:val="auto"/>
        </w:rPr>
      </w:pPr>
      <w:bookmarkStart w:id="0" w:name="_GoBack"/>
      <w:bookmarkEnd w:id="0"/>
    </w:p>
    <w:p>
      <w:pPr>
        <w:pStyle w:val="0"/>
        <w:ind w:right="210" w:rightChars="100"/>
        <w:jc w:val="both"/>
        <w:rPr>
          <w:rFonts w:hint="default"/>
          <w:color w:val="auto"/>
        </w:rPr>
      </w:pPr>
    </w:p>
    <w:p>
      <w:pPr>
        <w:pStyle w:val="0"/>
        <w:ind w:right="210" w:rightChars="100"/>
        <w:jc w:val="both"/>
        <w:rPr>
          <w:rFonts w:hint="default"/>
          <w:color w:val="auto"/>
        </w:rPr>
      </w:pPr>
    </w:p>
    <w:p>
      <w:pPr>
        <w:pStyle w:val="0"/>
        <w:ind w:right="210" w:rightChars="100"/>
        <w:jc w:val="center"/>
        <w:rPr>
          <w:rFonts w:hint="default"/>
          <w:color w:val="auto"/>
        </w:rPr>
      </w:pPr>
      <w:r>
        <w:rPr>
          <w:rFonts w:hint="eastAsia"/>
          <w:color w:val="auto"/>
        </w:rPr>
        <w:t>日高川町特産品等開発応援事業補助金交付請求書</w:t>
      </w:r>
    </w:p>
    <w:p>
      <w:pPr>
        <w:pStyle w:val="0"/>
        <w:ind w:right="210" w:rightChars="100"/>
        <w:jc w:val="both"/>
        <w:rPr>
          <w:rFonts w:hint="default"/>
          <w:color w:val="auto"/>
        </w:rPr>
      </w:pPr>
    </w:p>
    <w:p>
      <w:pPr>
        <w:pStyle w:val="0"/>
        <w:rPr>
          <w:rFonts w:hint="default"/>
          <w:color w:val="auto"/>
        </w:rPr>
      </w:pPr>
    </w:p>
    <w:p>
      <w:pPr>
        <w:pStyle w:val="0"/>
        <w:rPr>
          <w:rFonts w:hint="default"/>
          <w:color w:val="auto"/>
        </w:rPr>
      </w:pPr>
      <w:r>
        <w:rPr>
          <w:rFonts w:hint="eastAsia"/>
          <w:color w:val="auto"/>
        </w:rPr>
        <w:t>　　　　年　　月　　日付け日川企第　　　号で確定のあった標記補助金について、日高川町特産品等開発応援事業補助金交付要綱第</w:t>
      </w:r>
      <w:r>
        <w:rPr>
          <w:rFonts w:hint="eastAsia"/>
          <w:strike w:val="0"/>
          <w:dstrike w:val="0"/>
          <w:color w:val="auto"/>
        </w:rPr>
        <w:t>１２</w:t>
      </w:r>
      <w:r>
        <w:rPr>
          <w:rFonts w:hint="eastAsia"/>
          <w:color w:val="auto"/>
        </w:rPr>
        <w:t>条第１項の規定により、次のとおり補助金を請求します。</w:t>
      </w:r>
    </w:p>
    <w:p>
      <w:pPr>
        <w:pStyle w:val="0"/>
        <w:rPr>
          <w:rFonts w:hint="default"/>
          <w:color w:val="auto"/>
        </w:rPr>
      </w:pPr>
    </w:p>
    <w:p>
      <w:pPr>
        <w:pStyle w:val="0"/>
        <w:jc w:val="both"/>
        <w:rPr>
          <w:rFonts w:hint="default"/>
          <w:sz w:val="24"/>
        </w:rPr>
      </w:pPr>
      <w:r>
        <w:rPr>
          <w:rFonts w:hint="eastAsia"/>
          <w:color w:val="auto"/>
          <w:sz w:val="24"/>
        </w:rPr>
        <w:t>　　　　　　　　　　金　</w:t>
      </w:r>
      <w:r>
        <w:rPr>
          <w:rFonts w:hint="eastAsia"/>
          <w:sz w:val="24"/>
        </w:rPr>
        <w:t>　　　　　　　　　　　　　円</w:t>
      </w:r>
    </w:p>
    <w:p>
      <w:pPr>
        <w:pStyle w:val="0"/>
        <w:jc w:val="center"/>
        <w:rPr>
          <w:rFonts w:hint="default"/>
          <w:sz w:val="24"/>
        </w:rPr>
      </w:pPr>
    </w:p>
    <w:p>
      <w:pPr>
        <w:pStyle w:val="0"/>
        <w:rPr>
          <w:rFonts w:hint="default"/>
        </w:rPr>
      </w:pPr>
      <w:r>
        <w:rPr>
          <w:rFonts w:hint="eastAsia"/>
        </w:rPr>
        <w:t>　　　※上記の金額を、次の指定預金口座に振り込んでください。</w:t>
      </w:r>
    </w:p>
    <w:tbl>
      <w:tblPr>
        <w:tblStyle w:val="11"/>
        <w:tblpPr w:leftFromText="142" w:rightFromText="142" w:topFromText="0" w:bottomFromText="0" w:vertAnchor="text" w:horzAnchor="text" w:tblpX="749" w:tblpY="60"/>
        <w:tblW w:w="0" w:type="auto"/>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2520"/>
        <w:gridCol w:w="5240"/>
      </w:tblGrid>
      <w:tr>
        <w:trPr/>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振込先金融機関名</w:t>
            </w:r>
          </w:p>
        </w:tc>
        <w:tc>
          <w:tcPr>
            <w:tcW w:w="52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ind w:firstLine="2100" w:firstLineChars="1000"/>
              <w:rPr>
                <w:rFonts w:hint="default"/>
              </w:rPr>
            </w:pPr>
            <w:r>
              <w:rPr>
                <w:rFonts w:hint="eastAsia"/>
              </w:rPr>
              <w:t>銀行　　　　　　　本・支店</w:t>
            </w:r>
          </w:p>
          <w:p>
            <w:pPr>
              <w:pStyle w:val="0"/>
              <w:ind w:firstLine="2100" w:firstLineChars="1000"/>
              <w:rPr>
                <w:rFonts w:hint="default"/>
              </w:rPr>
            </w:pPr>
            <w:r>
              <w:rPr>
                <w:rFonts w:hint="eastAsia"/>
              </w:rPr>
              <w:t>農協　　　　　　　支所</w:t>
            </w:r>
          </w:p>
        </w:tc>
      </w:tr>
      <w:tr>
        <w:trPr>
          <w:trHeight w:val="530" w:hRule="atLeast"/>
        </w:trPr>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預金種別</w:t>
            </w:r>
          </w:p>
        </w:tc>
        <w:tc>
          <w:tcPr>
            <w:tcW w:w="52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普　通　　・　　当　座</w:t>
            </w:r>
          </w:p>
        </w:tc>
      </w:tr>
      <w:tr>
        <w:trPr>
          <w:trHeight w:val="710" w:hRule="atLeast"/>
        </w:trPr>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口座番号</w:t>
            </w:r>
          </w:p>
        </w:tc>
        <w:tc>
          <w:tcPr>
            <w:tcW w:w="52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rHeight w:val="530" w:hRule="atLeast"/>
        </w:trPr>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フリガナ</w:t>
            </w:r>
          </w:p>
        </w:tc>
        <w:tc>
          <w:tcPr>
            <w:tcW w:w="52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rHeight w:val="880" w:hRule="atLeast"/>
        </w:trPr>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口座名義人</w:t>
            </w:r>
          </w:p>
        </w:tc>
        <w:tc>
          <w:tcPr>
            <w:tcW w:w="52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firstLine="420" w:firstLineChars="200"/>
        <w:rPr>
          <w:rFonts w:hint="default"/>
        </w:rPr>
      </w:pPr>
      <w:r>
        <w:rPr>
          <w:rFonts w:hint="eastAsia"/>
        </w:rPr>
        <w:t>　※注意事項</w:t>
      </w:r>
    </w:p>
    <w:p>
      <w:pPr>
        <w:pStyle w:val="0"/>
        <w:rPr>
          <w:rFonts w:hint="default"/>
        </w:rPr>
      </w:pPr>
      <w:r>
        <w:rPr>
          <w:rFonts w:hint="eastAsia"/>
        </w:rPr>
        <w:t>　　　　　振込口座は代表者もしくは会社名又は法人名義のものとしてください。</w:t>
      </w:r>
    </w:p>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2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rPr>
      <w:sz w:val="21"/>
    </w:rPr>
  </w:style>
  <w:style w:type="paragraph" w:styleId="1">
    <w:name w:val="heading 1"/>
    <w:basedOn w:val="0"/>
    <w:next w:val="0"/>
    <w:link w:val="0"/>
    <w:uiPriority w:val="0"/>
    <w:qFormat/>
    <w:pPr>
      <w:keepNext w:val="1"/>
      <w:spacing w:before="240" w:beforeLines="0" w:beforeAutospacing="0" w:after="60" w:afterLines="0" w:afterAutospacing="0"/>
      <w:outlineLvl w:val="0"/>
    </w:pPr>
    <w:rPr>
      <w:rFonts w:ascii="Arial" w:hAnsi="Arial"/>
      <w:b w:val="1"/>
      <w:kern w:val="28"/>
      <w:sz w:val="28"/>
    </w:rPr>
  </w:style>
  <w:style w:type="paragraph" w:styleId="2">
    <w:name w:val="heading 2"/>
    <w:basedOn w:val="0"/>
    <w:next w:val="0"/>
    <w:link w:val="0"/>
    <w:uiPriority w:val="0"/>
    <w:qFormat/>
    <w:pPr>
      <w:keepNext w:val="1"/>
      <w:spacing w:before="240" w:beforeLines="0" w:beforeAutospacing="0" w:after="60" w:afterLines="0" w:afterAutospacing="0"/>
      <w:outlineLvl w:val="1"/>
    </w:pPr>
    <w:rPr>
      <w:rFonts w:ascii="Arial" w:hAnsi="Arial"/>
      <w:b w:val="1"/>
      <w:i w:val="1"/>
    </w:rPr>
  </w:style>
  <w:style w:type="paragraph" w:styleId="3">
    <w:name w:val="heading 3"/>
    <w:basedOn w:val="0"/>
    <w:next w:val="0"/>
    <w:link w:val="0"/>
    <w:uiPriority w:val="0"/>
    <w:qFormat/>
    <w:pPr>
      <w:keepNext w:val="1"/>
      <w:spacing w:before="240" w:beforeLines="0" w:beforeAutospacing="0" w:after="60" w:afterLines="0" w:afterAutospacing="0"/>
      <w:outlineLvl w:val="2"/>
    </w:pPr>
    <w:rPr>
      <w:b w:val="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sz w:val="21"/>
    </w:rPr>
  </w:style>
  <w:style w:type="table" w:styleId="21" w:customStyle="1">
    <w:name w:val="表（シンプル 1）"/>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1</Pages>
  <Words>0</Words>
  <Characters>249</Characters>
  <Application>JUST Note</Application>
  <Lines>52</Lines>
  <Paragraphs>22</Paragraphs>
  <CharactersWithSpaces>326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m-tetsuya</dc:creator>
  <cp:lastModifiedBy>西川美咲</cp:lastModifiedBy>
  <dcterms:created xsi:type="dcterms:W3CDTF">2022-03-16T05:21:00Z</dcterms:created>
  <dcterms:modified xsi:type="dcterms:W3CDTF">2025-08-06T10:21:15Z</dcterms:modified>
  <cp:revision>4</cp:revision>
</cp:coreProperties>
</file>