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様式第２号（第７条関係）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事　業　計　画　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（いずれかに☑）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□新しいお土産品を開発する事業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□既存の加工商品に改良を加え販路開拓を目指す取組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pPr w:leftFromText="142" w:rightFromText="142" w:topFromText="0" w:bottomFromText="0" w:vertAnchor="text" w:horzAnchor="text" w:tblpX="244" w:tblpY="45"/>
        <w:tblW w:w="0" w:type="auto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206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特産品等開発商品名（事業名）</w:t>
            </w:r>
          </w:p>
        </w:tc>
      </w:tr>
      <w:tr>
        <w:trPr>
          <w:trHeight w:val="1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主に使用する農家畜林水産物（日高川町産）</w:t>
            </w:r>
          </w:p>
        </w:tc>
      </w:tr>
      <w:tr>
        <w:trPr>
          <w:trHeight w:val="1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開発の経緯、事業の目的及び現状</w:t>
            </w:r>
          </w:p>
        </w:tc>
      </w:tr>
      <w:tr>
        <w:trPr>
          <w:trHeight w:val="142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開発商品の特徴及び類似商品との比較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【開発商品の特徴】</w:t>
            </w:r>
          </w:p>
        </w:tc>
      </w:tr>
      <w:tr>
        <w:trPr>
          <w:trHeight w:val="107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【類似商品との比較】</w:t>
            </w:r>
          </w:p>
        </w:tc>
      </w:tr>
      <w:tr>
        <w:trPr>
          <w:trHeight w:val="1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開発商品の販売方法等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【販売先（販売店舗名等）】</w:t>
            </w:r>
          </w:p>
        </w:tc>
      </w:tr>
      <w:tr>
        <w:trPr>
          <w:trHeight w:val="8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【販売方法（店舗設置、インターネット販売等）】</w:t>
            </w:r>
          </w:p>
        </w:tc>
      </w:tr>
      <w:tr>
        <w:trPr>
          <w:trHeight w:val="8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【販売金額（税抜価格）】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97"/>
        <w:gridCol w:w="7407"/>
      </w:tblGrid>
      <w:tr>
        <w:trPr>
          <w:trHeight w:val="1080" w:hRule="atLeast"/>
        </w:trPr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事業実施期間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1050" w:firstLineChars="5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　　　～　　　年　　　月　　　日　事業完了予定</w:t>
            </w:r>
          </w:p>
        </w:tc>
      </w:tr>
      <w:tr>
        <w:trPr/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事業スケジュール</w:t>
            </w: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１１月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１２月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0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３月</w:t>
            </w:r>
          </w:p>
        </w:tc>
        <w:tc>
          <w:tcPr>
            <w:tcW w:w="740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5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成果目標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【売上げ目標金額、販売個数等】</w:t>
            </w:r>
          </w:p>
        </w:tc>
      </w:tr>
      <w:tr>
        <w:trPr>
          <w:trHeight w:val="106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１か月あたりの生産可能数量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0</Words>
  <Characters>293</Characters>
  <Application>JUST Note</Application>
  <Lines>39</Lines>
  <Paragraphs>33</Paragraphs>
  <CharactersWithSpaces>316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西川美咲</dc:creator>
  <cp:lastModifiedBy>西川美咲</cp:lastModifiedBy>
  <dcterms:created xsi:type="dcterms:W3CDTF">2025-08-06T10:52:00Z</dcterms:created>
  <dcterms:modified xsi:type="dcterms:W3CDTF">2025-08-06T10:52:00Z</dcterms:modified>
  <cp:revision>0</cp:revision>
</cp:coreProperties>
</file>